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10A6C" w:rsidRPr="00AA0263" w:rsidRDefault="00F10A6C" w:rsidP="00F10A6C">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503C6A"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F10A6C" w:rsidRPr="003B44A2" w:rsidRDefault="00F10A6C" w:rsidP="00F10A6C">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F10A6C" w:rsidRPr="003B44A2" w:rsidRDefault="00F10A6C" w:rsidP="00F10A6C">
      <w:pPr>
        <w:rPr>
          <w:rFonts w:ascii="Sylfaen" w:hAnsi="Sylfaen"/>
          <w:b/>
          <w:bCs/>
          <w:sz w:val="20"/>
          <w:szCs w:val="20"/>
          <w:vertAlign w:val="subscript"/>
          <w:lang w:val="en-US"/>
        </w:rPr>
      </w:pPr>
    </w:p>
    <w:p w:rsidR="00F10A6C" w:rsidRPr="003B44A2" w:rsidRDefault="00F10A6C" w:rsidP="00F10A6C">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F10A6C" w:rsidRDefault="00F10A6C" w:rsidP="00F10A6C">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F10A6C" w:rsidRPr="00470F1E" w:rsidTr="004A1380">
        <w:trPr>
          <w:trHeight w:val="32"/>
          <w:tblCellSpacing w:w="20" w:type="dxa"/>
        </w:trPr>
        <w:tc>
          <w:tcPr>
            <w:tcW w:w="2775" w:type="dxa"/>
            <w:shd w:val="clear" w:color="auto" w:fill="auto"/>
            <w:vAlign w:val="center"/>
          </w:tcPr>
          <w:p w:rsidR="00F10A6C" w:rsidRPr="00470F1E" w:rsidRDefault="00F10A6C" w:rsidP="004A1380">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F10A6C" w:rsidRPr="00470F1E" w:rsidRDefault="00F10A6C" w:rsidP="004A1380">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F10A6C" w:rsidRPr="00470F1E" w:rsidTr="004A1380">
        <w:trPr>
          <w:trHeight w:val="103"/>
          <w:tblCellSpacing w:w="20" w:type="dxa"/>
        </w:trPr>
        <w:tc>
          <w:tcPr>
            <w:tcW w:w="2775" w:type="dxa"/>
            <w:shd w:val="clear" w:color="auto" w:fill="auto"/>
            <w:vAlign w:val="center"/>
          </w:tcPr>
          <w:p w:rsidR="00F10A6C" w:rsidRPr="00470F1E" w:rsidRDefault="00F10A6C" w:rsidP="004A1380">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F10A6C" w:rsidRPr="00470F1E" w:rsidRDefault="00F10A6C" w:rsidP="004A1380">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F10A6C" w:rsidRPr="00470F1E" w:rsidTr="004A1380">
        <w:trPr>
          <w:trHeight w:val="207"/>
          <w:tblCellSpacing w:w="20" w:type="dxa"/>
        </w:trPr>
        <w:tc>
          <w:tcPr>
            <w:tcW w:w="2775" w:type="dxa"/>
            <w:shd w:val="clear" w:color="auto" w:fill="auto"/>
            <w:vAlign w:val="center"/>
          </w:tcPr>
          <w:p w:rsidR="00F10A6C" w:rsidRPr="00470F1E" w:rsidRDefault="00F10A6C" w:rsidP="004A1380">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F10A6C" w:rsidRPr="00FC341C" w:rsidRDefault="00F10A6C" w:rsidP="004A1380">
            <w:pPr>
              <w:rPr>
                <w:rFonts w:ascii="Sylfaen" w:hAnsi="Sylfaen"/>
                <w:sz w:val="16"/>
                <w:szCs w:val="16"/>
                <w:lang w:val="ka-GE"/>
              </w:rPr>
            </w:pPr>
            <w:r>
              <w:rPr>
                <w:rFonts w:ascii="Sylfaen" w:hAnsi="Sylfaen"/>
                <w:sz w:val="16"/>
                <w:szCs w:val="16"/>
                <w:lang w:val="ka-GE"/>
              </w:rPr>
              <w:t>ბაკალავრიატი</w:t>
            </w:r>
          </w:p>
        </w:tc>
      </w:tr>
      <w:tr w:rsidR="00F10A6C" w:rsidRPr="00470F1E" w:rsidTr="004A1380">
        <w:trPr>
          <w:trHeight w:val="44"/>
          <w:tblCellSpacing w:w="20" w:type="dxa"/>
        </w:trPr>
        <w:tc>
          <w:tcPr>
            <w:tcW w:w="2775" w:type="dxa"/>
            <w:shd w:val="clear" w:color="auto" w:fill="auto"/>
            <w:vAlign w:val="center"/>
          </w:tcPr>
          <w:p w:rsidR="00F10A6C" w:rsidRPr="00470F1E" w:rsidRDefault="00F10A6C" w:rsidP="004A1380">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F10A6C" w:rsidRPr="00470F1E" w:rsidRDefault="00F10A6C" w:rsidP="004A1380">
            <w:pPr>
              <w:rPr>
                <w:rFonts w:ascii="Sylfaen" w:hAnsi="Sylfaen"/>
                <w:sz w:val="16"/>
                <w:szCs w:val="16"/>
                <w:lang w:val="ka-GE"/>
              </w:rPr>
            </w:pPr>
            <w:r w:rsidRPr="004906CE">
              <w:rPr>
                <w:rFonts w:ascii="Sylfaen" w:hAnsi="Sylfaen" w:cs="Sylfaen"/>
                <w:sz w:val="16"/>
                <w:szCs w:val="16"/>
              </w:rPr>
              <w:t>საქართველოს საჯარო მმართველობის სისტემა</w:t>
            </w:r>
          </w:p>
        </w:tc>
      </w:tr>
      <w:tr w:rsidR="00F10A6C" w:rsidRPr="00470F1E" w:rsidTr="004A1380">
        <w:trPr>
          <w:trHeight w:val="44"/>
          <w:tblCellSpacing w:w="20" w:type="dxa"/>
        </w:trPr>
        <w:tc>
          <w:tcPr>
            <w:tcW w:w="2775" w:type="dxa"/>
            <w:shd w:val="clear" w:color="auto" w:fill="auto"/>
            <w:vAlign w:val="center"/>
          </w:tcPr>
          <w:p w:rsidR="00F10A6C" w:rsidRPr="00E93A98" w:rsidRDefault="00F10A6C" w:rsidP="004A1380">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F10A6C" w:rsidRPr="00E93A98" w:rsidRDefault="00F10A6C" w:rsidP="004A1380">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F10A6C" w:rsidRPr="00E93A98" w:rsidRDefault="00F10A6C" w:rsidP="004A1380">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F10A6C" w:rsidRPr="00E93A98" w:rsidRDefault="00F10A6C" w:rsidP="004A1380">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F10A6C" w:rsidRPr="00E93A98" w:rsidRDefault="00F10A6C" w:rsidP="004A1380">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F10A6C" w:rsidRPr="00EC59D0" w:rsidRDefault="00EC59D0" w:rsidP="004A1380">
            <w:pPr>
              <w:jc w:val="center"/>
              <w:rPr>
                <w:rFonts w:ascii="Sylfaen" w:hAnsi="Sylfaen"/>
                <w:sz w:val="16"/>
                <w:szCs w:val="16"/>
                <w:lang w:val="ka-GE"/>
              </w:rPr>
            </w:pPr>
            <w:r w:rsidRPr="00EC59D0">
              <w:rPr>
                <w:rFonts w:ascii="Sylfaen" w:hAnsi="Sylfaen" w:cs="Sylfaen"/>
                <w:bCs/>
                <w:noProof/>
                <w:sz w:val="16"/>
                <w:szCs w:val="16"/>
              </w:rPr>
              <w:t xml:space="preserve">BPA </w:t>
            </w:r>
            <w:r w:rsidRPr="00EC59D0">
              <w:rPr>
                <w:rFonts w:ascii="Sylfaen" w:hAnsi="Sylfaen" w:cs="Sylfaen"/>
                <w:bCs/>
                <w:noProof/>
                <w:sz w:val="16"/>
                <w:szCs w:val="16"/>
                <w:lang w:val="ka-GE"/>
              </w:rPr>
              <w:t>2</w:t>
            </w:r>
            <w:r w:rsidRPr="00EC59D0">
              <w:rPr>
                <w:rFonts w:ascii="Sylfaen" w:hAnsi="Sylfaen" w:cs="Sylfaen"/>
                <w:bCs/>
                <w:noProof/>
                <w:sz w:val="16"/>
                <w:szCs w:val="16"/>
              </w:rPr>
              <w:t>00</w:t>
            </w:r>
            <w:r w:rsidRPr="00EC59D0">
              <w:rPr>
                <w:rFonts w:ascii="Sylfaen" w:hAnsi="Sylfaen" w:cs="Sylfaen"/>
                <w:bCs/>
                <w:noProof/>
                <w:sz w:val="16"/>
                <w:szCs w:val="16"/>
                <w:lang w:val="ka-GE"/>
              </w:rPr>
              <w:t>7</w:t>
            </w:r>
          </w:p>
        </w:tc>
      </w:tr>
      <w:tr w:rsidR="00F10A6C" w:rsidRPr="00470F1E" w:rsidTr="004A1380">
        <w:trPr>
          <w:trHeight w:val="44"/>
          <w:tblCellSpacing w:w="20" w:type="dxa"/>
        </w:trPr>
        <w:tc>
          <w:tcPr>
            <w:tcW w:w="2775" w:type="dxa"/>
            <w:shd w:val="clear" w:color="auto" w:fill="auto"/>
            <w:vAlign w:val="center"/>
          </w:tcPr>
          <w:p w:rsidR="00F10A6C" w:rsidRPr="00E93A98" w:rsidRDefault="00F10A6C" w:rsidP="004A1380">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F10A6C" w:rsidRPr="00BC43DD" w:rsidRDefault="00EC59D0" w:rsidP="004A1380">
            <w:pPr>
              <w:rPr>
                <w:rFonts w:ascii="Sylfaen" w:hAnsi="Sylfaen"/>
                <w:sz w:val="14"/>
                <w:szCs w:val="14"/>
                <w:lang w:val="ka-GE"/>
              </w:rPr>
            </w:pPr>
            <w:r w:rsidRPr="00EC59D0">
              <w:rPr>
                <w:rFonts w:ascii="Sylfaen" w:hAnsi="Sylfaen" w:cs="Sylfaen"/>
                <w:sz w:val="16"/>
                <w:szCs w:val="16"/>
              </w:rPr>
              <w:t>სასწავლო კურსი - საქართველოს სახელმწიფო მოწყობის სამართალი</w:t>
            </w:r>
          </w:p>
        </w:tc>
      </w:tr>
      <w:tr w:rsidR="00F10A6C" w:rsidRPr="004B64CE" w:rsidTr="004A1380">
        <w:trPr>
          <w:trHeight w:val="44"/>
          <w:tblCellSpacing w:w="20" w:type="dxa"/>
        </w:trPr>
        <w:tc>
          <w:tcPr>
            <w:tcW w:w="2775" w:type="dxa"/>
            <w:vMerge w:val="restart"/>
            <w:shd w:val="clear" w:color="auto" w:fill="auto"/>
            <w:vAlign w:val="center"/>
          </w:tcPr>
          <w:p w:rsidR="00F10A6C" w:rsidRPr="000F047D" w:rsidRDefault="00F10A6C" w:rsidP="004A1380">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F10A6C" w:rsidRPr="00754D36" w:rsidRDefault="00F10A6C" w:rsidP="004A1380">
            <w:pPr>
              <w:rPr>
                <w:rFonts w:ascii="Sylfaen" w:hAnsi="Sylfaen"/>
                <w:b/>
                <w:sz w:val="16"/>
                <w:szCs w:val="16"/>
                <w:lang w:val="ka-GE"/>
              </w:rPr>
            </w:pPr>
            <w:r w:rsidRPr="000F047D">
              <w:rPr>
                <w:rFonts w:ascii="Sylfaen" w:hAnsi="Sylfaen"/>
                <w:b/>
                <w:sz w:val="16"/>
                <w:szCs w:val="16"/>
                <w:lang w:val="ka-GE"/>
              </w:rPr>
              <w:t>დატვირთვა</w:t>
            </w:r>
          </w:p>
          <w:p w:rsidR="00F10A6C" w:rsidRPr="00885285" w:rsidRDefault="00F10A6C" w:rsidP="004A1380">
            <w:pPr>
              <w:rPr>
                <w:rFonts w:ascii="Sylfaen" w:hAnsi="Sylfaen"/>
                <w:b/>
                <w:sz w:val="16"/>
                <w:szCs w:val="16"/>
                <w:lang w:val="ka-GE"/>
              </w:rPr>
            </w:pPr>
          </w:p>
        </w:tc>
        <w:tc>
          <w:tcPr>
            <w:tcW w:w="953" w:type="dxa"/>
            <w:shd w:val="clear" w:color="auto" w:fill="auto"/>
          </w:tcPr>
          <w:p w:rsidR="00F10A6C" w:rsidRPr="000F047D" w:rsidRDefault="00F10A6C" w:rsidP="004A1380">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F10A6C" w:rsidRPr="000F047D" w:rsidRDefault="00F10A6C" w:rsidP="004A1380">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F10A6C" w:rsidRPr="000F047D" w:rsidRDefault="00F10A6C" w:rsidP="004A1380">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F10A6C" w:rsidRPr="000F047D" w:rsidRDefault="00F10A6C" w:rsidP="004A1380">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F10A6C" w:rsidRPr="000F047D" w:rsidRDefault="00F10A6C" w:rsidP="004A1380">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F10A6C" w:rsidRPr="004B64CE" w:rsidTr="004A1380">
        <w:trPr>
          <w:trHeight w:val="82"/>
          <w:tblCellSpacing w:w="20" w:type="dxa"/>
        </w:trPr>
        <w:tc>
          <w:tcPr>
            <w:tcW w:w="2775" w:type="dxa"/>
            <w:vMerge/>
            <w:shd w:val="clear" w:color="auto" w:fill="auto"/>
            <w:vAlign w:val="center"/>
          </w:tcPr>
          <w:p w:rsidR="00F10A6C" w:rsidRPr="00885285" w:rsidRDefault="00F10A6C" w:rsidP="004A1380">
            <w:pPr>
              <w:rPr>
                <w:rFonts w:ascii="Sylfaen" w:hAnsi="Sylfaen"/>
                <w:b/>
                <w:bCs/>
                <w:sz w:val="16"/>
                <w:szCs w:val="18"/>
                <w:lang w:val="ka-GE"/>
              </w:rPr>
            </w:pPr>
          </w:p>
        </w:tc>
        <w:tc>
          <w:tcPr>
            <w:tcW w:w="953" w:type="dxa"/>
            <w:vMerge w:val="restart"/>
            <w:shd w:val="clear" w:color="auto" w:fill="auto"/>
            <w:vAlign w:val="center"/>
          </w:tcPr>
          <w:p w:rsidR="00F10A6C" w:rsidRPr="000F047D" w:rsidRDefault="00EC59D0" w:rsidP="004A1380">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r>
              <w:rPr>
                <w:rFonts w:ascii="Sylfaen" w:hAnsi="Sylfaen"/>
                <w:sz w:val="14"/>
                <w:szCs w:val="14"/>
                <w:lang w:val="ka-GE"/>
              </w:rPr>
              <w:t>1</w:t>
            </w:r>
            <w:r w:rsidR="00EC59D0">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F10A6C" w:rsidRPr="000F047D" w:rsidRDefault="00EC59D0" w:rsidP="004A1380">
            <w:pPr>
              <w:jc w:val="center"/>
              <w:rPr>
                <w:rFonts w:ascii="Sylfaen" w:hAnsi="Sylfaen"/>
                <w:sz w:val="14"/>
                <w:szCs w:val="14"/>
                <w:lang w:val="ka-GE"/>
              </w:rPr>
            </w:pPr>
            <w:r>
              <w:rPr>
                <w:rFonts w:ascii="Sylfaen" w:hAnsi="Sylfaen"/>
                <w:sz w:val="14"/>
                <w:szCs w:val="14"/>
                <w:lang w:val="ka-GE"/>
              </w:rPr>
              <w:t>77</w:t>
            </w:r>
          </w:p>
        </w:tc>
      </w:tr>
      <w:tr w:rsidR="00F10A6C" w:rsidRPr="004B64CE" w:rsidTr="004A1380">
        <w:trPr>
          <w:trHeight w:val="31"/>
          <w:tblCellSpacing w:w="20" w:type="dxa"/>
        </w:trPr>
        <w:tc>
          <w:tcPr>
            <w:tcW w:w="2775" w:type="dxa"/>
            <w:vMerge/>
            <w:tcBorders>
              <w:bottom w:val="outset" w:sz="6" w:space="0" w:color="auto"/>
            </w:tcBorders>
            <w:shd w:val="clear" w:color="auto" w:fill="auto"/>
            <w:vAlign w:val="center"/>
          </w:tcPr>
          <w:p w:rsidR="00F10A6C" w:rsidRPr="00885285" w:rsidRDefault="00F10A6C" w:rsidP="004A1380">
            <w:pPr>
              <w:rPr>
                <w:rFonts w:ascii="Sylfaen" w:hAnsi="Sylfaen"/>
                <w:b/>
                <w:bCs/>
                <w:sz w:val="18"/>
                <w:szCs w:val="18"/>
                <w:lang w:val="ka-GE"/>
              </w:rPr>
            </w:pPr>
          </w:p>
        </w:tc>
        <w:tc>
          <w:tcPr>
            <w:tcW w:w="953" w:type="dxa"/>
            <w:vMerge/>
            <w:shd w:val="clear" w:color="auto" w:fill="auto"/>
          </w:tcPr>
          <w:p w:rsidR="00F10A6C" w:rsidRPr="000F047D" w:rsidRDefault="00F10A6C" w:rsidP="004A1380">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F10A6C" w:rsidRPr="000F047D" w:rsidRDefault="00F10A6C" w:rsidP="004A1380">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F10A6C" w:rsidRPr="000F047D" w:rsidRDefault="00F10A6C" w:rsidP="004A1380">
            <w:pPr>
              <w:jc w:val="center"/>
              <w:rPr>
                <w:rFonts w:ascii="Sylfaen" w:hAnsi="Sylfaen"/>
                <w:sz w:val="14"/>
                <w:szCs w:val="14"/>
                <w:lang w:val="ka-GE"/>
              </w:rPr>
            </w:pPr>
          </w:p>
        </w:tc>
      </w:tr>
      <w:tr w:rsidR="00F10A6C" w:rsidRPr="00885285" w:rsidTr="004A1380">
        <w:trPr>
          <w:trHeight w:val="154"/>
          <w:tblCellSpacing w:w="20" w:type="dxa"/>
        </w:trPr>
        <w:tc>
          <w:tcPr>
            <w:tcW w:w="2775" w:type="dxa"/>
            <w:vMerge w:val="restart"/>
            <w:shd w:val="clear" w:color="auto" w:fill="auto"/>
            <w:vAlign w:val="center"/>
          </w:tcPr>
          <w:p w:rsidR="00F10A6C" w:rsidRPr="000F047D" w:rsidRDefault="00F10A6C" w:rsidP="004A1380">
            <w:pPr>
              <w:rPr>
                <w:rFonts w:ascii="Sylfaen" w:hAnsi="Sylfaen"/>
                <w:b/>
                <w:sz w:val="16"/>
                <w:szCs w:val="16"/>
                <w:lang w:val="ka-GE"/>
              </w:rPr>
            </w:pPr>
            <w:r w:rsidRPr="000F047D">
              <w:rPr>
                <w:rFonts w:ascii="Sylfaen" w:hAnsi="Sylfaen"/>
                <w:b/>
                <w:sz w:val="16"/>
                <w:szCs w:val="16"/>
                <w:lang w:val="ka-GE"/>
              </w:rPr>
              <w:t>სასწავლო კურსის</w:t>
            </w:r>
          </w:p>
          <w:p w:rsidR="00F10A6C" w:rsidRPr="00CA5F85" w:rsidRDefault="00F10A6C" w:rsidP="004A1380">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F10A6C" w:rsidRPr="000F047D" w:rsidRDefault="00F10A6C" w:rsidP="004A1380">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F10A6C" w:rsidRPr="000F047D" w:rsidRDefault="00F10A6C" w:rsidP="004A1380">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F10A6C" w:rsidRPr="000F047D" w:rsidRDefault="00F10A6C" w:rsidP="004A1380">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082092" w:rsidRPr="00885285" w:rsidTr="004A1380">
        <w:trPr>
          <w:trHeight w:val="154"/>
          <w:tblCellSpacing w:w="20" w:type="dxa"/>
        </w:trPr>
        <w:tc>
          <w:tcPr>
            <w:tcW w:w="2775" w:type="dxa"/>
            <w:vMerge/>
            <w:shd w:val="clear" w:color="auto" w:fill="auto"/>
            <w:vAlign w:val="center"/>
          </w:tcPr>
          <w:p w:rsidR="00082092" w:rsidRPr="009022A6" w:rsidRDefault="00082092" w:rsidP="00082092">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82092" w:rsidRPr="00E54E1E" w:rsidRDefault="00E54E1E" w:rsidP="00082092">
            <w:pPr>
              <w:jc w:val="center"/>
              <w:rPr>
                <w:rFonts w:ascii="Sylfaen" w:hAnsi="Sylfaen"/>
                <w:sz w:val="14"/>
                <w:szCs w:val="14"/>
                <w:lang w:val="ka-GE"/>
              </w:rPr>
            </w:pPr>
            <w:r>
              <w:rPr>
                <w:rFonts w:ascii="Sylfaen" w:hAnsi="Sylfaen"/>
                <w:sz w:val="14"/>
                <w:szCs w:val="14"/>
                <w:lang w:val="ka-GE"/>
              </w:rPr>
              <w:t>მაკა სალხინაშვილი</w:t>
            </w:r>
          </w:p>
        </w:tc>
        <w:tc>
          <w:tcPr>
            <w:tcW w:w="2334" w:type="dxa"/>
            <w:gridSpan w:val="4"/>
            <w:tcBorders>
              <w:left w:val="outset" w:sz="6" w:space="0" w:color="auto"/>
              <w:right w:val="outset" w:sz="6" w:space="0" w:color="auto"/>
            </w:tcBorders>
            <w:shd w:val="clear" w:color="auto" w:fill="auto"/>
            <w:vAlign w:val="center"/>
          </w:tcPr>
          <w:p w:rsidR="00082092" w:rsidRPr="000F047D" w:rsidRDefault="00E54E1E" w:rsidP="00082092">
            <w:pPr>
              <w:jc w:val="center"/>
              <w:rPr>
                <w:rFonts w:ascii="Sylfaen" w:hAnsi="Sylfaen"/>
                <w:sz w:val="14"/>
                <w:szCs w:val="14"/>
                <w:lang w:val="ka-GE"/>
              </w:rPr>
            </w:pPr>
            <w:r>
              <w:rPr>
                <w:rFonts w:ascii="Sylfaen" w:hAnsi="Sylfaen"/>
                <w:sz w:val="14"/>
                <w:szCs w:val="14"/>
                <w:lang w:val="ka-GE"/>
              </w:rPr>
              <w:t>სამართლის</w:t>
            </w:r>
            <w:r w:rsidR="00082092">
              <w:rPr>
                <w:rFonts w:ascii="Sylfaen" w:hAnsi="Sylfaen"/>
                <w:sz w:val="14"/>
                <w:szCs w:val="14"/>
                <w:lang w:val="ka-GE"/>
              </w:rPr>
              <w:t xml:space="preserve"> დოქტორი</w:t>
            </w:r>
          </w:p>
        </w:tc>
        <w:tc>
          <w:tcPr>
            <w:tcW w:w="3236" w:type="dxa"/>
            <w:gridSpan w:val="5"/>
            <w:tcBorders>
              <w:left w:val="outset" w:sz="6" w:space="0" w:color="auto"/>
            </w:tcBorders>
            <w:shd w:val="clear" w:color="auto" w:fill="auto"/>
            <w:vAlign w:val="center"/>
          </w:tcPr>
          <w:p w:rsidR="00082092" w:rsidRPr="000F047D" w:rsidRDefault="00E54E1E" w:rsidP="00082092">
            <w:pPr>
              <w:jc w:val="center"/>
              <w:rPr>
                <w:rFonts w:ascii="Sylfaen" w:hAnsi="Sylfaen"/>
                <w:sz w:val="14"/>
                <w:szCs w:val="14"/>
                <w:lang w:val="ka-GE"/>
              </w:rPr>
            </w:pPr>
            <w:r>
              <w:rPr>
                <w:rFonts w:ascii="Sylfaen" w:hAnsi="Sylfaen"/>
                <w:sz w:val="14"/>
                <w:szCs w:val="14"/>
                <w:lang w:val="ka-GE"/>
              </w:rPr>
              <w:t>პროფესორი</w:t>
            </w:r>
          </w:p>
        </w:tc>
      </w:tr>
      <w:tr w:rsidR="00F10A6C" w:rsidRPr="00885285" w:rsidTr="004A1380">
        <w:trPr>
          <w:trHeight w:val="154"/>
          <w:tblCellSpacing w:w="20" w:type="dxa"/>
        </w:trPr>
        <w:tc>
          <w:tcPr>
            <w:tcW w:w="2775" w:type="dxa"/>
            <w:vMerge/>
            <w:shd w:val="clear" w:color="auto" w:fill="auto"/>
            <w:vAlign w:val="center"/>
          </w:tcPr>
          <w:p w:rsidR="00F10A6C" w:rsidRPr="009022A6" w:rsidRDefault="00F10A6C" w:rsidP="004A1380">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F10A6C" w:rsidRPr="000F047D" w:rsidRDefault="00F10A6C" w:rsidP="004A1380">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F10A6C" w:rsidRPr="000F047D" w:rsidRDefault="00F10A6C" w:rsidP="004A1380">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F10A6C" w:rsidRPr="00885285" w:rsidTr="004A1380">
        <w:trPr>
          <w:trHeight w:val="154"/>
          <w:tblCellSpacing w:w="20" w:type="dxa"/>
        </w:trPr>
        <w:tc>
          <w:tcPr>
            <w:tcW w:w="2775" w:type="dxa"/>
            <w:vMerge/>
            <w:shd w:val="clear" w:color="auto" w:fill="auto"/>
            <w:vAlign w:val="center"/>
          </w:tcPr>
          <w:p w:rsidR="00F10A6C" w:rsidRPr="009022A6" w:rsidRDefault="00F10A6C" w:rsidP="004A1380">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F10A6C" w:rsidRPr="004F189E" w:rsidRDefault="00F10A6C" w:rsidP="004A1380">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F10A6C" w:rsidRPr="004F189E" w:rsidRDefault="00F10A6C" w:rsidP="004A1380">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F10A6C" w:rsidRPr="00FB3010" w:rsidRDefault="00F10A6C" w:rsidP="004A1380">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F10A6C" w:rsidRPr="00FB3010" w:rsidRDefault="00F10A6C" w:rsidP="004A1380">
            <w:pPr>
              <w:jc w:val="center"/>
              <w:rPr>
                <w:rFonts w:ascii="Sylfaen" w:hAnsi="Sylfaen"/>
                <w:sz w:val="14"/>
                <w:szCs w:val="14"/>
                <w:lang w:val="ka-GE"/>
              </w:rPr>
            </w:pPr>
            <w:r w:rsidRPr="00FB3010">
              <w:rPr>
                <w:rFonts w:ascii="Sylfaen" w:hAnsi="Sylfaen"/>
                <w:sz w:val="14"/>
                <w:szCs w:val="14"/>
                <w:lang w:val="ka-GE"/>
              </w:rPr>
              <w:t>საათი</w:t>
            </w:r>
          </w:p>
        </w:tc>
      </w:tr>
      <w:tr w:rsidR="00082092" w:rsidRPr="00885285" w:rsidTr="004A1380">
        <w:trPr>
          <w:trHeight w:val="154"/>
          <w:tblCellSpacing w:w="20" w:type="dxa"/>
        </w:trPr>
        <w:tc>
          <w:tcPr>
            <w:tcW w:w="2775" w:type="dxa"/>
            <w:vMerge/>
            <w:shd w:val="clear" w:color="auto" w:fill="auto"/>
            <w:vAlign w:val="center"/>
          </w:tcPr>
          <w:p w:rsidR="00082092" w:rsidRPr="009022A6" w:rsidRDefault="00082092" w:rsidP="00082092">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82092" w:rsidRPr="004F189E" w:rsidRDefault="00F74956" w:rsidP="00082092">
            <w:pPr>
              <w:jc w:val="center"/>
              <w:rPr>
                <w:rFonts w:ascii="Sylfaen" w:hAnsi="Sylfaen"/>
                <w:sz w:val="14"/>
                <w:szCs w:val="14"/>
                <w:lang w:val="ka-GE"/>
              </w:rPr>
            </w:pPr>
            <w:r>
              <w:rPr>
                <w:rFonts w:ascii="Sylfaen" w:hAnsi="Sylfaen" w:cs="BPG GEL DejaVu Sans"/>
                <w:sz w:val="16"/>
                <w:szCs w:val="16"/>
                <w:lang w:val="ka-GE" w:eastAsia="en-US"/>
              </w:rPr>
              <w:t>5</w:t>
            </w:r>
            <w:r>
              <w:rPr>
                <w:rFonts w:ascii="BPG GEL DejaVu Sans" w:hAnsi="BPG GEL DejaVu Sans" w:cs="BPG GEL DejaVu Sans"/>
                <w:sz w:val="16"/>
                <w:szCs w:val="16"/>
                <w:lang w:val="en-US" w:eastAsia="en-US"/>
              </w:rPr>
              <w:t>99572967</w:t>
            </w:r>
          </w:p>
        </w:tc>
        <w:tc>
          <w:tcPr>
            <w:tcW w:w="2334" w:type="dxa"/>
            <w:gridSpan w:val="4"/>
            <w:tcBorders>
              <w:left w:val="outset" w:sz="6" w:space="0" w:color="auto"/>
              <w:right w:val="outset" w:sz="6" w:space="0" w:color="auto"/>
            </w:tcBorders>
            <w:shd w:val="clear" w:color="auto" w:fill="auto"/>
            <w:vAlign w:val="center"/>
          </w:tcPr>
          <w:p w:rsidR="00082092" w:rsidRPr="00D63510" w:rsidRDefault="00F74956" w:rsidP="00082092">
            <w:pPr>
              <w:jc w:val="center"/>
              <w:rPr>
                <w:rFonts w:ascii="Sylfaen" w:hAnsi="Sylfaen"/>
                <w:sz w:val="14"/>
                <w:szCs w:val="14"/>
                <w:lang w:val="ka-GE"/>
              </w:rPr>
            </w:pPr>
            <w:r>
              <w:rPr>
                <w:rFonts w:ascii="BPG GEL DejaVu Sans" w:hAnsi="BPG GEL DejaVu Sans" w:cs="BPG GEL DejaVu Sans"/>
                <w:sz w:val="16"/>
                <w:szCs w:val="16"/>
                <w:lang w:val="en-US" w:eastAsia="en-US"/>
              </w:rPr>
              <w:t>salkhinashvilimaka@gmail.com</w:t>
            </w:r>
          </w:p>
        </w:tc>
        <w:tc>
          <w:tcPr>
            <w:tcW w:w="1697" w:type="dxa"/>
            <w:gridSpan w:val="3"/>
            <w:tcBorders>
              <w:left w:val="outset" w:sz="6" w:space="0" w:color="auto"/>
              <w:right w:val="outset" w:sz="6" w:space="0" w:color="auto"/>
            </w:tcBorders>
            <w:shd w:val="clear" w:color="auto" w:fill="auto"/>
            <w:vAlign w:val="center"/>
          </w:tcPr>
          <w:p w:rsidR="00082092" w:rsidRPr="004F189E" w:rsidRDefault="00F74956" w:rsidP="00082092">
            <w:pPr>
              <w:jc w:val="center"/>
              <w:rPr>
                <w:rFonts w:ascii="Sylfaen" w:hAnsi="Sylfaen"/>
                <w:sz w:val="14"/>
                <w:szCs w:val="14"/>
                <w:lang w:val="ka-GE"/>
              </w:rPr>
            </w:pPr>
            <w:r>
              <w:rPr>
                <w:rFonts w:ascii="Sylfaen" w:hAnsi="Sylfaen"/>
                <w:sz w:val="14"/>
                <w:szCs w:val="14"/>
                <w:lang w:val="ka-GE"/>
              </w:rPr>
              <w:t>ხუთშაბათი</w:t>
            </w:r>
          </w:p>
        </w:tc>
        <w:tc>
          <w:tcPr>
            <w:tcW w:w="1499" w:type="dxa"/>
            <w:gridSpan w:val="2"/>
            <w:tcBorders>
              <w:left w:val="outset" w:sz="6" w:space="0" w:color="auto"/>
            </w:tcBorders>
            <w:shd w:val="clear" w:color="auto" w:fill="auto"/>
            <w:vAlign w:val="center"/>
          </w:tcPr>
          <w:p w:rsidR="00082092" w:rsidRPr="00D63510" w:rsidRDefault="00F74956" w:rsidP="00F74956">
            <w:pPr>
              <w:jc w:val="center"/>
              <w:rPr>
                <w:rFonts w:ascii="Sylfaen" w:hAnsi="Sylfaen"/>
                <w:sz w:val="14"/>
                <w:szCs w:val="14"/>
                <w:lang w:val="ka-GE"/>
              </w:rPr>
            </w:pPr>
            <w:r>
              <w:rPr>
                <w:rFonts w:ascii="Sylfaen" w:hAnsi="Sylfaen"/>
                <w:sz w:val="14"/>
                <w:szCs w:val="14"/>
                <w:lang w:val="ka-GE"/>
              </w:rPr>
              <w:t>14:00-16::00</w:t>
            </w:r>
          </w:p>
        </w:tc>
      </w:tr>
    </w:tbl>
    <w:bookmarkEnd w:id="0"/>
    <w:bookmarkEnd w:id="1"/>
    <w:bookmarkEnd w:id="3"/>
    <w:p w:rsidR="00C949AE" w:rsidRPr="00082092" w:rsidRDefault="00F10A6C" w:rsidP="00181E42">
      <w:pPr>
        <w:rPr>
          <w:rFonts w:ascii="Sylfaen" w:hAnsi="Sylfaen"/>
          <w:b/>
          <w:noProof/>
          <w:color w:val="000000"/>
          <w:sz w:val="16"/>
          <w:szCs w:val="16"/>
          <w:lang w:val="ka-GE"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EC59D0">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Pr="00B53A78" w:rsidRDefault="00B53A78" w:rsidP="00B53A78">
            <w:pPr>
              <w:pStyle w:val="HTMLPreformatted"/>
              <w:jc w:val="both"/>
              <w:rPr>
                <w:rFonts w:ascii="Sylfaen" w:hAnsi="Sylfaen" w:cs="Sylfaen"/>
                <w:sz w:val="16"/>
                <w:szCs w:val="16"/>
                <w:lang w:val="ka-GE"/>
              </w:rPr>
            </w:pPr>
          </w:p>
          <w:p w:rsidR="004906CE" w:rsidRPr="00FC0E1C" w:rsidRDefault="009D76C1" w:rsidP="00FC0E1C">
            <w:pPr>
              <w:numPr>
                <w:ilvl w:val="0"/>
                <w:numId w:val="32"/>
              </w:numPr>
              <w:tabs>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olor w:val="000000"/>
                <w:sz w:val="16"/>
                <w:szCs w:val="16"/>
                <w:lang w:val="ka-GE"/>
              </w:rPr>
            </w:pPr>
            <w:r w:rsidRPr="009D76C1">
              <w:rPr>
                <w:rFonts w:ascii="Sylfaen" w:hAnsi="Sylfaen"/>
                <w:noProof/>
                <w:sz w:val="16"/>
                <w:szCs w:val="16"/>
                <w:lang w:val="ka-GE"/>
              </w:rPr>
              <w:t xml:space="preserve">მისცეს </w:t>
            </w:r>
            <w:r w:rsidRPr="0064525E">
              <w:rPr>
                <w:rFonts w:ascii="Sylfaen" w:hAnsi="Sylfaen"/>
                <w:noProof/>
                <w:sz w:val="16"/>
                <w:szCs w:val="16"/>
                <w:lang w:val="ka-GE"/>
              </w:rPr>
              <w:t xml:space="preserve">ფართო თეორიული ცოდნა </w:t>
            </w:r>
            <w:r w:rsidR="00FC0E1C" w:rsidRPr="00FC0E1C">
              <w:rPr>
                <w:rFonts w:ascii="Sylfaen" w:hAnsi="Sylfaen"/>
                <w:color w:val="000000"/>
                <w:sz w:val="16"/>
                <w:szCs w:val="16"/>
                <w:lang w:val="ka-GE"/>
              </w:rPr>
              <w:t xml:space="preserve">ადმინისტრაციული სამართლის ცნების, მიზნების, პრინციპების, სისტემის, ადმინისტრაციულსამართლებრივი ნორმებისა და ურთიერთობების, ადმინისტრაციული სამართლის წყაროების,  საჯარო მმართველობის პრინციპების, აღმასრულებელი ხელისუფლების ორგანოების,  საქართველოს მთავრობის  საქმიანობის სამართლებრივი ფორმების, საჯარო მმართველობის ტერიტორიული მოწყობის, </w:t>
            </w:r>
            <w:r w:rsidR="006F5873">
              <w:rPr>
                <w:rFonts w:ascii="Sylfaen" w:hAnsi="Sylfaen"/>
                <w:color w:val="000000"/>
                <w:sz w:val="16"/>
                <w:szCs w:val="16"/>
                <w:lang w:val="ka-GE"/>
              </w:rPr>
              <w:t>საჯარო სამსახურის,</w:t>
            </w:r>
            <w:r w:rsidR="006F5873">
              <w:rPr>
                <w:rFonts w:ascii="Sylfaen" w:hAnsi="Sylfaen"/>
                <w:color w:val="000000"/>
                <w:sz w:val="16"/>
                <w:szCs w:val="16"/>
                <w:lang w:val="en-US"/>
              </w:rPr>
              <w:t xml:space="preserve"> </w:t>
            </w:r>
            <w:r w:rsidR="00FC0E1C" w:rsidRPr="00FC0E1C">
              <w:rPr>
                <w:rFonts w:ascii="Sylfaen" w:hAnsi="Sylfaen"/>
                <w:color w:val="000000"/>
                <w:sz w:val="16"/>
                <w:szCs w:val="16"/>
                <w:lang w:val="ka-GE"/>
              </w:rPr>
              <w:t>ადმინისტრაციული ორგანოების საქმიანობის სამართლებრივი ფორმების, ინდივიდუალური ადმინისტრაციულ-სამართლებრივი აქტის სახეების,  ნორმატიული ადმინისტრაციულ-სამართლებრივი აქტის საკანონმდებლო მოწესრიგების, ადმინისტრაციული რეალაქტის, ადმინისტრაციული ხელშეკრულების, ბათილად და ძალადაკარგულად გამოცხადების ინტიტუტების სამართლებრივი ბუნების, ასევე ინფორმაციის თავისუფლების</w:t>
            </w:r>
            <w:r w:rsidR="0064525E" w:rsidRPr="0064525E">
              <w:rPr>
                <w:rFonts w:ascii="Sylfaen" w:hAnsi="Sylfaen"/>
                <w:noProof/>
                <w:sz w:val="16"/>
                <w:szCs w:val="16"/>
                <w:lang w:val="ka-GE"/>
              </w:rPr>
              <w:t xml:space="preserve"> შესახებ</w:t>
            </w:r>
            <w:r w:rsidR="004906CE" w:rsidRPr="004906CE">
              <w:rPr>
                <w:rFonts w:ascii="Sylfaen" w:hAnsi="Sylfaen"/>
                <w:noProof/>
                <w:sz w:val="16"/>
                <w:szCs w:val="16"/>
                <w:lang w:val="ka-GE"/>
              </w:rPr>
              <w:t xml:space="preserve">; </w:t>
            </w:r>
          </w:p>
          <w:p w:rsidR="0068542F" w:rsidRPr="009D76C1" w:rsidRDefault="004906CE" w:rsidP="004906CE">
            <w:pPr>
              <w:numPr>
                <w:ilvl w:val="0"/>
                <w:numId w:val="32"/>
              </w:numPr>
              <w:tabs>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b/>
                <w:sz w:val="16"/>
                <w:szCs w:val="16"/>
                <w:lang w:val="ka-GE"/>
              </w:rPr>
            </w:pPr>
            <w:r w:rsidRPr="004906CE">
              <w:rPr>
                <w:rFonts w:ascii="Sylfaen" w:hAnsi="Sylfaen"/>
                <w:noProof/>
                <w:sz w:val="16"/>
                <w:szCs w:val="16"/>
                <w:lang w:val="ka-GE"/>
              </w:rPr>
              <w:t>გამოუმუშავოს საჯარო მმართველობასთან დაკავშირებული საჭირო ინფორმაციის მოძიების, აღნიშნულ სფეროში არსებული სამართლებრივი პრობლემების ანალიზის, მათი გადაწყვეტის შესაბამის მიდგომების განვითარების, ასევე საკუთარი სამართლებრივივი დასკვნების თაობაზე იურიდიული ტერმინოლოგიის გამოყენებით ზეპირი და წერილობითი ფორმით კომუნიკაციის უნარი.</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EC59D0">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EC59D0">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906CE" w:rsidRPr="004906CE" w:rsidRDefault="004906CE" w:rsidP="004906CE">
            <w:pPr>
              <w:pStyle w:val="HTMLPreformatted"/>
              <w:rPr>
                <w:rFonts w:ascii="Sylfaen" w:hAnsi="Sylfaen" w:cs="Sylfaen"/>
                <w:sz w:val="16"/>
                <w:szCs w:val="16"/>
                <w:lang w:val="ka-GE"/>
              </w:rPr>
            </w:pPr>
            <w:r w:rsidRPr="004906CE">
              <w:rPr>
                <w:rFonts w:ascii="Sylfaen" w:hAnsi="Sylfaen" w:cs="Sylfaen"/>
                <w:sz w:val="16"/>
                <w:szCs w:val="16"/>
                <w:lang w:val="ka-GE"/>
              </w:rPr>
              <w:t xml:space="preserve">სტუდენტი: </w:t>
            </w:r>
          </w:p>
          <w:p w:rsidR="004906CE" w:rsidRPr="00C6299A" w:rsidRDefault="004906CE" w:rsidP="004906CE">
            <w:pPr>
              <w:pStyle w:val="HTMLPreformatted"/>
              <w:tabs>
                <w:tab w:val="left" w:pos="363"/>
              </w:tabs>
              <w:ind w:left="374"/>
              <w:jc w:val="both"/>
              <w:rPr>
                <w:rFonts w:ascii="Sylfaen" w:eastAsia="Calibri" w:hAnsi="Sylfaen"/>
                <w:noProof/>
                <w:sz w:val="22"/>
                <w:szCs w:val="22"/>
                <w:lang w:val="ka-GE"/>
              </w:rPr>
            </w:pPr>
          </w:p>
          <w:p w:rsidR="004906CE" w:rsidRPr="00FC0E1C" w:rsidRDefault="004906CE" w:rsidP="00FC0E1C">
            <w:pPr>
              <w:pStyle w:val="HTMLPreformatted"/>
              <w:numPr>
                <w:ilvl w:val="0"/>
                <w:numId w:val="37"/>
              </w:numPr>
              <w:tabs>
                <w:tab w:val="clear" w:pos="540"/>
                <w:tab w:val="clear" w:pos="916"/>
                <w:tab w:val="left" w:pos="275"/>
              </w:tabs>
              <w:ind w:left="275" w:hanging="275"/>
              <w:jc w:val="both"/>
              <w:rPr>
                <w:rFonts w:ascii="Sylfaen" w:hAnsi="Sylfaen"/>
                <w:color w:val="000000"/>
                <w:sz w:val="16"/>
                <w:szCs w:val="16"/>
                <w:lang w:val="ka-GE"/>
              </w:rPr>
            </w:pPr>
            <w:r w:rsidRPr="004906CE">
              <w:rPr>
                <w:rFonts w:ascii="Sylfaen" w:hAnsi="Sylfaen" w:cs="Courier New"/>
                <w:noProof/>
                <w:sz w:val="16"/>
                <w:szCs w:val="16"/>
                <w:lang w:val="ka-GE" w:eastAsia="en-US"/>
              </w:rPr>
              <w:t xml:space="preserve">აღწერს </w:t>
            </w:r>
            <w:r w:rsidR="00FC0E1C" w:rsidRPr="00FC0E1C">
              <w:rPr>
                <w:rFonts w:ascii="Sylfaen" w:hAnsi="Sylfaen"/>
                <w:color w:val="000000"/>
                <w:sz w:val="16"/>
                <w:szCs w:val="16"/>
                <w:lang w:val="ka-GE"/>
              </w:rPr>
              <w:t>ადმინისტრაციული სამართლის  მიზნებს, პრინციპებს, სისტემას, ადმინისტრაციულ</w:t>
            </w:r>
            <w:r w:rsidR="00FC0E1C">
              <w:rPr>
                <w:rFonts w:ascii="Sylfaen" w:hAnsi="Sylfaen"/>
                <w:color w:val="000000"/>
                <w:sz w:val="16"/>
                <w:szCs w:val="16"/>
                <w:lang w:val="ka-GE"/>
              </w:rPr>
              <w:t>-</w:t>
            </w:r>
            <w:r w:rsidR="00FC0E1C" w:rsidRPr="00FC0E1C">
              <w:rPr>
                <w:rFonts w:ascii="Sylfaen" w:hAnsi="Sylfaen"/>
                <w:color w:val="000000"/>
                <w:sz w:val="16"/>
                <w:szCs w:val="16"/>
                <w:lang w:val="ka-GE"/>
              </w:rPr>
              <w:t>სამართლებრივ ურთიერთობებს, ადმინისტრაციული სამართლის წყაროებს,  საჯარო მმართველობის პრინციპებს, ელემენტებს, საფუძვლებს,</w:t>
            </w:r>
            <w:r w:rsidR="00FC0E1C">
              <w:rPr>
                <w:rFonts w:ascii="Sylfaen" w:hAnsi="Sylfaen"/>
                <w:color w:val="000000"/>
                <w:sz w:val="16"/>
                <w:szCs w:val="16"/>
                <w:lang w:val="ka-GE"/>
              </w:rPr>
              <w:t xml:space="preserve"> </w:t>
            </w:r>
            <w:r w:rsidR="00FC0E1C" w:rsidRPr="00FC0E1C">
              <w:rPr>
                <w:rFonts w:ascii="Sylfaen" w:hAnsi="Sylfaen"/>
                <w:color w:val="000000"/>
                <w:sz w:val="16"/>
                <w:szCs w:val="16"/>
                <w:lang w:val="ka-GE"/>
              </w:rPr>
              <w:t>ძირითად ფუნქციებს, მოქალაქისა და ადმინისტრაციული ორგანოების ურთიერთობის სამართლებრივ საფუძვლებს,  აღმასრულებელი ხელისუფლების ორგანოებს,  საქართველოს მთავრობის  საქმიანობის სამართლებრივ ფორმებს, ადგილობრივი თვითმმართველობის სისტემას,</w:t>
            </w:r>
            <w:r w:rsidR="00FC0E1C">
              <w:rPr>
                <w:rFonts w:ascii="Sylfaen" w:hAnsi="Sylfaen"/>
                <w:color w:val="000000"/>
                <w:sz w:val="16"/>
                <w:szCs w:val="16"/>
                <w:lang w:val="ka-GE"/>
              </w:rPr>
              <w:t xml:space="preserve"> </w:t>
            </w:r>
            <w:r w:rsidR="00FC0E1C" w:rsidRPr="00FC0E1C">
              <w:rPr>
                <w:rFonts w:ascii="Sylfaen" w:hAnsi="Sylfaen"/>
                <w:color w:val="000000"/>
                <w:sz w:val="16"/>
                <w:szCs w:val="16"/>
                <w:lang w:val="ka-GE"/>
              </w:rPr>
              <w:t xml:space="preserve">ადგილობრივი თვითმმართველობის განხორციელების სამართლებრივ საფუძვლებს, </w:t>
            </w:r>
            <w:r w:rsidR="006F5873" w:rsidRPr="00C208C2">
              <w:rPr>
                <w:rFonts w:ascii="Sylfaen" w:hAnsi="Sylfaen"/>
                <w:bCs/>
                <w:sz w:val="16"/>
                <w:szCs w:val="16"/>
                <w:lang w:val="ka-GE"/>
              </w:rPr>
              <w:t>საჯარო სამსახურის პრინციპებ</w:t>
            </w:r>
            <w:r w:rsidR="006F5873">
              <w:rPr>
                <w:rFonts w:ascii="Sylfaen" w:hAnsi="Sylfaen"/>
                <w:bCs/>
                <w:sz w:val="16"/>
                <w:szCs w:val="16"/>
                <w:lang w:val="ka-GE"/>
              </w:rPr>
              <w:t>ს,</w:t>
            </w:r>
            <w:r w:rsidR="006F5873">
              <w:rPr>
                <w:rFonts w:ascii="Sylfaen" w:hAnsi="Sylfaen"/>
                <w:bCs/>
                <w:sz w:val="16"/>
                <w:szCs w:val="16"/>
                <w:lang w:val="en-US"/>
              </w:rPr>
              <w:t xml:space="preserve"> </w:t>
            </w:r>
            <w:r w:rsidR="00FC0E1C" w:rsidRPr="00FC0E1C">
              <w:rPr>
                <w:rFonts w:ascii="Sylfaen" w:hAnsi="Sylfaen"/>
                <w:color w:val="000000"/>
                <w:sz w:val="16"/>
                <w:szCs w:val="16"/>
                <w:lang w:val="ka-GE"/>
              </w:rPr>
              <w:t xml:space="preserve">ადმინისტრაციული ორგანოების საქმიანობის სამართლებრივ ფორმებს, ინდივიდუალური ადმინისტრაციულ-სამართლებრივი აქტის სახეებს,  ნორმატიული </w:t>
            </w:r>
            <w:r w:rsidR="00FC0E1C" w:rsidRPr="00FC0E1C">
              <w:rPr>
                <w:rFonts w:ascii="Sylfaen" w:hAnsi="Sylfaen"/>
                <w:color w:val="000000"/>
                <w:sz w:val="16"/>
                <w:szCs w:val="16"/>
                <w:lang w:val="ka-GE"/>
              </w:rPr>
              <w:lastRenderedPageBreak/>
              <w:t>ადმინისტრაციულ-სამართლებრივი აქტის გამოცემის წესს, რეალაქტის გამოვლენის ფორმებს, ადმინისტრაციული ხელშეკრულების საკანონმდებლო საფუძველს, ბათილად და ძალადაკარგულად გამოცხადების ინტიტუტების სამართლებრივ ბუნებას, ასევე ინფორმაციის თავისუფლების სამართლებრივ საფუძვლებს</w:t>
            </w:r>
            <w:r w:rsidR="0064525E" w:rsidRPr="00FC0E1C">
              <w:rPr>
                <w:rFonts w:ascii="Sylfaen" w:hAnsi="Sylfaen" w:cs="Courier New"/>
                <w:noProof/>
                <w:sz w:val="16"/>
                <w:szCs w:val="16"/>
                <w:lang w:val="ka-GE" w:eastAsia="en-US"/>
              </w:rPr>
              <w:t>;</w:t>
            </w:r>
          </w:p>
          <w:p w:rsidR="00B53A78" w:rsidRPr="0064525E" w:rsidRDefault="00FC0E1C" w:rsidP="0064525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Pr>
                <w:rFonts w:ascii="Sylfaen" w:hAnsi="Sylfaen" w:cs="Courier New"/>
                <w:noProof/>
                <w:sz w:val="16"/>
                <w:szCs w:val="16"/>
                <w:lang w:val="ka-GE" w:eastAsia="en-US"/>
              </w:rPr>
              <w:t>განსაზღვრავს</w:t>
            </w:r>
            <w:r w:rsidR="004906CE" w:rsidRPr="004906CE">
              <w:rPr>
                <w:rFonts w:ascii="Sylfaen" w:hAnsi="Sylfaen" w:cs="Courier New"/>
                <w:noProof/>
                <w:sz w:val="16"/>
                <w:szCs w:val="16"/>
                <w:lang w:val="ka-GE" w:eastAsia="en-US"/>
              </w:rPr>
              <w:t xml:space="preserve"> საჯარო სამართლის იურიდიული პირის ადგილსა და როლს საჯარო მმართველობის სისტემაში</w:t>
            </w:r>
            <w:r w:rsidR="0064525E">
              <w:rPr>
                <w:rFonts w:ascii="Sylfaen" w:hAnsi="Sylfaen" w:cs="Courier New"/>
                <w:noProof/>
                <w:sz w:val="16"/>
                <w:szCs w:val="16"/>
                <w:lang w:val="ka-GE" w:eastAsia="en-US"/>
              </w:rPr>
              <w:t>.</w:t>
            </w:r>
          </w:p>
        </w:tc>
      </w:tr>
      <w:tr w:rsidR="00B53A78" w:rsidRPr="004106E8" w:rsidTr="00EC59D0">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EC59D0">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Pr="004106E8" w:rsidRDefault="00B53A78" w:rsidP="00C84E55">
            <w:pPr>
              <w:pStyle w:val="ListParagraph"/>
              <w:ind w:left="0"/>
              <w:contextualSpacing/>
              <w:rPr>
                <w:rFonts w:ascii="Sylfaen" w:hAnsi="Sylfaen" w:cs="Sylfaen"/>
                <w:sz w:val="16"/>
                <w:szCs w:val="16"/>
                <w:lang w:val="ka-GE"/>
              </w:rPr>
            </w:pPr>
          </w:p>
          <w:p w:rsidR="004906CE" w:rsidRPr="004906CE" w:rsidRDefault="004906CE" w:rsidP="004906C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906CE">
              <w:rPr>
                <w:rFonts w:ascii="Sylfaen" w:hAnsi="Sylfaen" w:cs="Courier New"/>
                <w:noProof/>
                <w:sz w:val="16"/>
                <w:szCs w:val="16"/>
                <w:lang w:val="ka-GE" w:eastAsia="en-US"/>
              </w:rPr>
              <w:t>არჩევს, აანალიზებს და იყენებს ზოგადი ადმინისტრაციული სამართალის მარეგულირებელ ნორმებს, საჯარო მმართველობის სფეროში კონკრეტული შემთხვევის (კაზუსის) ფაქტობრივი გარემოებების დადგენის, შეფასებისა და გადაწყვეტის მიზნით;</w:t>
            </w:r>
          </w:p>
          <w:p w:rsidR="004906CE" w:rsidRPr="004906CE" w:rsidRDefault="004906CE" w:rsidP="004906C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906CE">
              <w:rPr>
                <w:rFonts w:ascii="Sylfaen" w:hAnsi="Sylfaen" w:cs="Courier New"/>
                <w:noProof/>
                <w:sz w:val="16"/>
                <w:szCs w:val="16"/>
                <w:lang w:val="ka-GE" w:eastAsia="en-US"/>
              </w:rPr>
              <w:t>მოიძიებს და გამოარჩევს საჯარო მმართველობასთან დაკავშირებულ საჭირო ინფორმაციას,  წინასწარ განსაზღვრული მითითებების შესაბამისად</w:t>
            </w:r>
            <w:r w:rsidR="0064525E">
              <w:rPr>
                <w:rFonts w:ascii="Sylfaen" w:hAnsi="Sylfaen" w:cs="Courier New"/>
                <w:noProof/>
                <w:sz w:val="16"/>
                <w:szCs w:val="16"/>
                <w:lang w:val="ka-GE" w:eastAsia="en-US"/>
              </w:rPr>
              <w:t>,</w:t>
            </w:r>
            <w:r w:rsidRPr="004906CE">
              <w:rPr>
                <w:rFonts w:ascii="Sylfaen" w:hAnsi="Sylfaen" w:cs="Courier New"/>
                <w:noProof/>
                <w:sz w:val="16"/>
                <w:szCs w:val="16"/>
                <w:lang w:val="ka-GE" w:eastAsia="en-US"/>
              </w:rPr>
              <w:t xml:space="preserve"> აღნიშნულ სფეროში პრაქტიკული ხასიათის პროექტის (ნორმატიული ადმინისტრაციულ-სამართლებრივი აქტისა და ინდივიდუალური ადმინისტრაციულ-სამართლებრივი აქტის პროექტის) შეიმუშავებისა და  სხვა იურიდიული  ამოცანების გადაწყვეტის მიზნით;</w:t>
            </w:r>
          </w:p>
          <w:p w:rsidR="004906CE" w:rsidRPr="004906CE" w:rsidRDefault="004906CE" w:rsidP="004906C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906CE">
              <w:rPr>
                <w:rFonts w:ascii="Sylfaen" w:hAnsi="Sylfaen" w:cs="Courier New"/>
                <w:noProof/>
                <w:sz w:val="16"/>
                <w:szCs w:val="16"/>
                <w:lang w:val="ka-GE" w:eastAsia="en-US"/>
              </w:rPr>
              <w:t>შეიმუშავებს ადმინისტრაციულ ხელშეკრულებათა შედგენის მექანიზმს, განსაზღვრავს ხელშეკრულების მოქმედების ვადას, მხარეთა უფლება-მოვალეობებს, პასუხისმგებლობას და სხვა საკითხებს;</w:t>
            </w:r>
          </w:p>
          <w:p w:rsidR="00B53A78" w:rsidRPr="0064525E" w:rsidRDefault="004906CE" w:rsidP="0064525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906CE">
              <w:rPr>
                <w:rFonts w:ascii="Sylfaen" w:hAnsi="Sylfaen" w:cs="Courier New"/>
                <w:noProof/>
                <w:sz w:val="16"/>
                <w:szCs w:val="16"/>
                <w:lang w:val="ka-GE" w:eastAsia="en-US"/>
              </w:rPr>
              <w:t>ამოიცნობს საჯარო მმართველობის სფეროში არსებულ სამართლებრივ პრობლემებს, სამართლის მეთოდების გამოყენებით შეიმუშავებს მათი გადაწყვეტის გზებს და იურიდიული ტერმინოლოგიის გამოყენებით, ასაბუთებს საკუთარ პოზიციებს/დასკვნებს, ზეპირი და წერილობითი ფორმით.</w:t>
            </w:r>
            <w:r w:rsidR="0064525E" w:rsidRPr="0064525E">
              <w:rPr>
                <w:rFonts w:ascii="Sylfaen" w:hAnsi="Sylfaen" w:cs="Courier New"/>
                <w:noProof/>
                <w:sz w:val="16"/>
                <w:szCs w:val="16"/>
                <w:lang w:val="ka-GE" w:eastAsia="en-US"/>
              </w:rPr>
              <w:t xml:space="preserve"> </w:t>
            </w:r>
          </w:p>
        </w:tc>
      </w:tr>
      <w:tr w:rsidR="00B53A78" w:rsidRPr="004106E8" w:rsidTr="00EC59D0">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EC59D0">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B53A78" w:rsidRPr="00C9629E" w:rsidRDefault="004906CE" w:rsidP="009D76C1">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rPr>
            </w:pPr>
            <w:r w:rsidRPr="004906CE">
              <w:rPr>
                <w:rFonts w:ascii="Sylfaen" w:hAnsi="Sylfaen" w:cs="Courier New"/>
                <w:noProof/>
                <w:sz w:val="16"/>
                <w:szCs w:val="16"/>
                <w:lang w:val="ka-GE" w:eastAsia="en-US"/>
              </w:rPr>
              <w:t>ავლენს საჯარო მმართველობის სფეროში საკუთარი ცოდნის დამოუკიდებლად განახლების უნარს.</w:t>
            </w:r>
          </w:p>
        </w:tc>
      </w:tr>
    </w:tbl>
    <w:p w:rsidR="00CB54E6" w:rsidRPr="00F9208B" w:rsidRDefault="00CB54E6" w:rsidP="00CB54E6">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544"/>
        <w:gridCol w:w="4126"/>
      </w:tblGrid>
      <w:tr w:rsidR="00F10A6C" w:rsidRPr="00EC67E8" w:rsidTr="004A1380">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F10A6C" w:rsidRPr="00EC67E8" w:rsidRDefault="00F10A6C" w:rsidP="004A1380">
            <w:pPr>
              <w:rPr>
                <w:rFonts w:ascii="Sylfaen" w:hAnsi="Sylfaen"/>
                <w:b/>
                <w:bCs/>
                <w:sz w:val="16"/>
                <w:szCs w:val="16"/>
                <w:lang w:val="ka-GE"/>
              </w:rPr>
            </w:pPr>
            <w:r w:rsidRPr="00EC67E8">
              <w:rPr>
                <w:rFonts w:ascii="Sylfaen" w:hAnsi="Sylfaen"/>
                <w:b/>
                <w:bCs/>
                <w:sz w:val="16"/>
                <w:szCs w:val="16"/>
                <w:lang w:val="ka-GE"/>
              </w:rPr>
              <w:t>სწავლებისა და სწავლის მეთოდები და აქტივობები</w:t>
            </w:r>
          </w:p>
          <w:p w:rsidR="00F10A6C" w:rsidRPr="00EC67E8" w:rsidRDefault="00F10A6C" w:rsidP="004A1380">
            <w:pPr>
              <w:rPr>
                <w:rFonts w:ascii="Sylfaen" w:hAnsi="Sylfaen"/>
                <w:b/>
                <w:color w:val="17365D"/>
                <w:sz w:val="16"/>
                <w:szCs w:val="16"/>
                <w:lang w:val="ka-GE"/>
              </w:rPr>
            </w:pPr>
          </w:p>
        </w:tc>
        <w:tc>
          <w:tcPr>
            <w:tcW w:w="3504" w:type="dxa"/>
            <w:tcBorders>
              <w:top w:val="outset" w:sz="6" w:space="0" w:color="auto"/>
              <w:left w:val="outset" w:sz="6" w:space="0" w:color="auto"/>
              <w:bottom w:val="outset" w:sz="6" w:space="0" w:color="auto"/>
              <w:right w:val="outset" w:sz="6" w:space="0" w:color="auto"/>
            </w:tcBorders>
            <w:vAlign w:val="center"/>
            <w:hideMark/>
          </w:tcPr>
          <w:p w:rsidR="00F10A6C" w:rsidRPr="00EC67E8" w:rsidRDefault="00F10A6C" w:rsidP="004A1380">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F10A6C" w:rsidRPr="00EC67E8" w:rsidRDefault="00F10A6C" w:rsidP="004A1380">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F10A6C" w:rsidRPr="00EC67E8" w:rsidRDefault="00F10A6C" w:rsidP="004A1380">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F10A6C" w:rsidRPr="00EC67E8" w:rsidRDefault="00F10A6C" w:rsidP="004A1380">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F10A6C" w:rsidRPr="00EC67E8" w:rsidRDefault="00F10A6C" w:rsidP="004A1380">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F10A6C" w:rsidRPr="00EC67E8" w:rsidRDefault="00F10A6C" w:rsidP="004A1380">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F10A6C" w:rsidRPr="00EC67E8" w:rsidRDefault="00F10A6C" w:rsidP="004A1380">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066" w:type="dxa"/>
            <w:tcBorders>
              <w:top w:val="outset" w:sz="6" w:space="0" w:color="auto"/>
              <w:left w:val="outset" w:sz="6" w:space="0" w:color="auto"/>
              <w:bottom w:val="outset" w:sz="6" w:space="0" w:color="auto"/>
              <w:right w:val="outset" w:sz="6" w:space="0" w:color="auto"/>
            </w:tcBorders>
            <w:vAlign w:val="center"/>
          </w:tcPr>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F10A6C"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F10A6C" w:rsidRPr="008617C8" w:rsidRDefault="00F10A6C" w:rsidP="004A138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F10A6C" w:rsidRPr="00EC67E8" w:rsidRDefault="00F10A6C" w:rsidP="004A1380">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tbl>
    <w:p w:rsidR="00F10A6C" w:rsidRDefault="00F10A6C" w:rsidP="00F10A6C">
      <w:pPr>
        <w:rPr>
          <w:rFonts w:ascii="Sylfaen" w:hAnsi="Sylfaen"/>
          <w:b/>
          <w:bCs/>
          <w:color w:val="FFFFFF"/>
          <w:sz w:val="16"/>
          <w:szCs w:val="16"/>
          <w:lang w:val="ka-GE"/>
        </w:rPr>
      </w:pPr>
    </w:p>
    <w:p w:rsidR="00F10A6C" w:rsidRPr="0050385B" w:rsidRDefault="00F10A6C" w:rsidP="00F10A6C">
      <w:pPr>
        <w:shd w:val="clear" w:color="auto" w:fill="C4BC96"/>
        <w:tabs>
          <w:tab w:val="left" w:pos="2292"/>
          <w:tab w:val="center" w:pos="5269"/>
        </w:tabs>
        <w:jc w:val="center"/>
        <w:rPr>
          <w:rFonts w:ascii="Sylfaen" w:hAnsi="Sylfaen" w:cs="Sylfaen"/>
          <w:b/>
          <w:sz w:val="16"/>
          <w:szCs w:val="16"/>
          <w:lang w:val="ka-GE"/>
        </w:rPr>
      </w:pPr>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681994" w:rsidRDefault="00681994" w:rsidP="00181E4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843"/>
        <w:gridCol w:w="992"/>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w:t>
            </w:r>
            <w:r>
              <w:rPr>
                <w:rFonts w:ascii="Sylfaen" w:hAnsi="Sylfaen"/>
                <w:color w:val="000000"/>
                <w:sz w:val="16"/>
                <w:szCs w:val="16"/>
                <w:lang w:val="ka-GE"/>
              </w:rPr>
              <w:lastRenderedPageBreak/>
              <w:t xml:space="preserve">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4C4793">
        <w:trPr>
          <w:trHeight w:val="104"/>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4C4793">
        <w:trPr>
          <w:trHeight w:val="86"/>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4C4793">
        <w:trPr>
          <w:trHeight w:val="111"/>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4C4793">
        <w:trPr>
          <w:trHeight w:val="10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4C4793">
        <w:trPr>
          <w:trHeight w:val="97"/>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4C4793">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4C4793">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4C4793">
        <w:trPr>
          <w:trHeight w:val="1240"/>
          <w:tblCellSpacing w:w="20" w:type="dxa"/>
        </w:trPr>
        <w:tc>
          <w:tcPr>
            <w:tcW w:w="1783"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587"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კაზუსი - 3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პრაქტიკული დავალება - 3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 xml:space="preserve">ი დამაკმაყოფილებელად ფლობს პროგრამით გათვალისწინებულ განვლილ </w:t>
            </w:r>
            <w:r w:rsidRPr="00045A52">
              <w:rPr>
                <w:rFonts w:ascii="Sylfaen" w:hAnsi="Sylfaen"/>
                <w:sz w:val="16"/>
                <w:szCs w:val="16"/>
                <w:lang w:val="ka-GE"/>
              </w:rPr>
              <w:lastRenderedPageBreak/>
              <w:t>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მაღალ დონეზეა. საბოლოო დასკვნა სრულია და ზედმიწევნით სწორეა.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 xml:space="preserve">ს სწორად აქვს მოძიებული შესატყვისი ნორმა,  ქმედების იურიდიული შეფასება ძალიან კარგია. საბოლოო დასკვნა არგუმენტირებულად დასაბუთებულია.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კარგია. საბოლოო დასკვნა სწორია, თუმცა არგუმენტირებულად არ არის დასაბუთებული.</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ს არასწორად აქვს მოძიებული შესატყვისი ნორმა,  ქმედების იურიდიული შეფასება მცდარია. საბოლოო დასკვნა არ არის დასაბუთებული ან კაზუსი საერთოდ არაა ამოხსნილი.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FC0E1C" w:rsidRPr="00FC0E1C" w:rsidRDefault="00FC0E1C" w:rsidP="00FC0E1C">
            <w:pPr>
              <w:jc w:val="both"/>
              <w:rPr>
                <w:rFonts w:ascii="Sylfaen" w:hAnsi="Sylfaen"/>
                <w:b/>
                <w:bCs/>
                <w:sz w:val="16"/>
                <w:szCs w:val="16"/>
                <w:lang w:val="ka-GE"/>
              </w:rPr>
            </w:pPr>
            <w:r w:rsidRPr="00FC0E1C">
              <w:rPr>
                <w:rFonts w:ascii="Sylfaen" w:hAnsi="Sylfaen"/>
                <w:b/>
                <w:bCs/>
                <w:sz w:val="16"/>
                <w:szCs w:val="16"/>
                <w:lang w:val="ka-GE"/>
              </w:rPr>
              <w:t>პრაქტიკული დავალების შეფასების კრიტერიუმები</w:t>
            </w:r>
          </w:p>
          <w:p w:rsidR="00FC0E1C" w:rsidRPr="00134997" w:rsidRDefault="00FC0E1C" w:rsidP="00FC0E1C">
            <w:pPr>
              <w:jc w:val="both"/>
              <w:rPr>
                <w:rFonts w:ascii="Sylfaen" w:hAnsi="Sylfaen"/>
                <w:bCs/>
                <w:sz w:val="20"/>
                <w:szCs w:val="20"/>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3 ქულა - დავალება სრულია. იგი ზუსტად და ამომწურავად არის გადმოცემული. იურიდიული ტერმინოლოგია დაცულია. </w:t>
            </w:r>
            <w:r>
              <w:rPr>
                <w:rFonts w:ascii="Sylfaen" w:hAnsi="Sylfaen"/>
                <w:sz w:val="16"/>
                <w:szCs w:val="16"/>
                <w:lang w:val="ka-GE"/>
              </w:rPr>
              <w:t>სტუდენტ</w:t>
            </w:r>
            <w:r w:rsidRPr="00FC0E1C">
              <w:rPr>
                <w:rFonts w:ascii="Sylfaen" w:hAnsi="Sylfaen"/>
                <w:sz w:val="16"/>
                <w:szCs w:val="16"/>
                <w:lang w:val="ka-GE"/>
              </w:rPr>
              <w:t>ი ზედმიწევნით კარგად ფლობს განვლილ მასალას, ღრმად და საფუძვლიანად აქვს ათვისებული ძირითადი და დამატებითი ლიტერატურა. შეცდომა არ არის.</w:t>
            </w: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2 ქულა - დავალება სრულია. იგი ამომწურავად არის გადმოცემული. იურიდიული ტერმინოლოგია დაცულია. </w:t>
            </w:r>
            <w:r>
              <w:rPr>
                <w:rFonts w:ascii="Sylfaen" w:hAnsi="Sylfaen"/>
                <w:sz w:val="16"/>
                <w:szCs w:val="16"/>
                <w:lang w:val="ka-GE"/>
              </w:rPr>
              <w:t>სტუდენტ</w:t>
            </w:r>
            <w:r w:rsidRPr="00FC0E1C">
              <w:rPr>
                <w:rFonts w:ascii="Sylfaen" w:hAnsi="Sylfaen"/>
                <w:sz w:val="16"/>
                <w:szCs w:val="16"/>
                <w:lang w:val="ka-GE"/>
              </w:rPr>
              <w:t>ი კარგად ფლობს განვლილ მასალას, ათვისებული ძირითადი და დამატებითი ლიტერატურა. შეცდომა არ არის.</w:t>
            </w: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1 ქულა</w:t>
            </w:r>
            <w:r w:rsidRPr="00FC0E1C">
              <w:rPr>
                <w:rFonts w:ascii="Sylfaen" w:hAnsi="Sylfaen"/>
                <w:sz w:val="16"/>
                <w:szCs w:val="16"/>
                <w:lang w:val="ka-GE"/>
              </w:rPr>
              <w:tab/>
              <w:t xml:space="preserve">- დავალება არასრულია. იურიდიული ტერმინოლოგია ნაკლოვანია. </w:t>
            </w:r>
            <w:r>
              <w:rPr>
                <w:rFonts w:ascii="Sylfaen" w:hAnsi="Sylfaen"/>
                <w:sz w:val="16"/>
                <w:szCs w:val="16"/>
                <w:lang w:val="ka-GE"/>
              </w:rPr>
              <w:t>სტუდენტ</w:t>
            </w:r>
            <w:r w:rsidRPr="00FC0E1C">
              <w:rPr>
                <w:rFonts w:ascii="Sylfaen" w:hAnsi="Sylfaen"/>
                <w:sz w:val="16"/>
                <w:szCs w:val="16"/>
                <w:lang w:val="ka-GE"/>
              </w:rPr>
              <w:t xml:space="preserve">ი ფლობს პროგრამით გათვალისწინებულ მასალას, მაგრამ აღინიშნება ნაკლოვანებები. </w:t>
            </w: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0 ქულა - დავალება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lastRenderedPageBreak/>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w:t>
            </w:r>
            <w:r w:rsidRPr="00045A52">
              <w:rPr>
                <w:rFonts w:ascii="Sylfaen" w:hAnsi="Sylfaen"/>
                <w:sz w:val="16"/>
                <w:szCs w:val="16"/>
                <w:lang w:val="ka-GE"/>
              </w:rPr>
              <w:lastRenderedPageBreak/>
              <w:t>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თეორიული საკითხი - 1X10=10 ქულა</w:t>
            </w: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კაზუსი - 1X10=10 ქულა</w:t>
            </w: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პრაქტიკული დავალება - 1X10=10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2118E3" w:rsidRDefault="00FC0E1C" w:rsidP="00FC0E1C">
            <w:pPr>
              <w:jc w:val="both"/>
              <w:rPr>
                <w:rFonts w:ascii="Sylfaen" w:hAnsi="Sylfaen"/>
                <w:b/>
                <w:sz w:val="16"/>
                <w:szCs w:val="16"/>
                <w:lang w:val="ka-GE"/>
              </w:rPr>
            </w:pPr>
            <w:r w:rsidRPr="002118E3">
              <w:rPr>
                <w:rFonts w:ascii="Sylfaen" w:hAnsi="Sylfaen"/>
                <w:sz w:val="16"/>
                <w:szCs w:val="16"/>
                <w:lang w:val="ka-GE"/>
              </w:rPr>
              <w:t>თეორიული საკითხი - 1X10 =10 ქულა</w:t>
            </w:r>
          </w:p>
          <w:p w:rsidR="00FC0E1C" w:rsidRPr="002118E3" w:rsidRDefault="00FC0E1C" w:rsidP="00FC0E1C">
            <w:pPr>
              <w:jc w:val="both"/>
              <w:rPr>
                <w:rFonts w:ascii="Sylfaen" w:hAnsi="Sylfaen"/>
                <w:b/>
                <w:sz w:val="16"/>
                <w:szCs w:val="16"/>
                <w:lang w:val="ka-GE"/>
              </w:rPr>
            </w:pPr>
            <w:r w:rsidRPr="002118E3">
              <w:rPr>
                <w:rFonts w:ascii="Sylfaen" w:hAnsi="Sylfaen"/>
                <w:sz w:val="16"/>
                <w:szCs w:val="16"/>
                <w:lang w:val="ka-GE"/>
              </w:rPr>
              <w:t>პრაქტიკული დავალება - 1X10=10 ქულა</w:t>
            </w:r>
          </w:p>
          <w:p w:rsidR="00FC0E1C" w:rsidRPr="00134997" w:rsidRDefault="00FC0E1C" w:rsidP="00FC0E1C">
            <w:pPr>
              <w:jc w:val="both"/>
              <w:rPr>
                <w:rFonts w:ascii="Sylfaen" w:hAnsi="Sylfaen"/>
                <w:sz w:val="20"/>
                <w:szCs w:val="20"/>
                <w:lang w:val="ka-GE"/>
              </w:rPr>
            </w:pPr>
            <w:r w:rsidRPr="002118E3">
              <w:rPr>
                <w:rFonts w:ascii="Sylfaen" w:hAnsi="Sylfaen"/>
                <w:sz w:val="16"/>
                <w:szCs w:val="16"/>
                <w:lang w:val="ka-GE"/>
              </w:rPr>
              <w:t>კაზუსი - 1X10=10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3-4  ქულა -</w:t>
            </w:r>
            <w:r w:rsidRPr="00045A52">
              <w:rPr>
                <w:rFonts w:ascii="Sylfaen" w:hAnsi="Sylfaen"/>
                <w:sz w:val="16"/>
                <w:szCs w:val="16"/>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1-2  ქულა</w:t>
            </w:r>
            <w:r w:rsidRPr="00045A52">
              <w:rPr>
                <w:rFonts w:ascii="Sylfaen" w:hAnsi="Sylfaen"/>
                <w:sz w:val="16"/>
                <w:szCs w:val="16"/>
              </w:rPr>
              <w:t xml:space="preserve"> -</w:t>
            </w:r>
            <w:r w:rsidRPr="00045A52">
              <w:rPr>
                <w:rFonts w:ascii="Sylfaen" w:hAnsi="Sylfaen"/>
                <w:sz w:val="16"/>
                <w:szCs w:val="16"/>
                <w:lang w:val="ka-GE"/>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p w:rsidR="00045A52" w:rsidRPr="002C30C0" w:rsidRDefault="00045A52" w:rsidP="00045A52">
            <w:pPr>
              <w:jc w:val="both"/>
              <w:rPr>
                <w:rFonts w:ascii="Sylfaen" w:hAnsi="Sylfaen"/>
                <w:b/>
                <w:bCs/>
                <w:sz w:val="16"/>
                <w:szCs w:val="16"/>
                <w:lang w:val="ka-GE"/>
              </w:rPr>
            </w:pPr>
          </w:p>
          <w:p w:rsidR="002118E3" w:rsidRPr="002118E3" w:rsidRDefault="002118E3" w:rsidP="002118E3">
            <w:pPr>
              <w:jc w:val="both"/>
              <w:rPr>
                <w:rFonts w:ascii="Sylfaen" w:hAnsi="Sylfaen"/>
                <w:b/>
                <w:bCs/>
                <w:sz w:val="16"/>
                <w:szCs w:val="16"/>
                <w:lang w:val="ka-GE"/>
              </w:rPr>
            </w:pPr>
            <w:r w:rsidRPr="002118E3">
              <w:rPr>
                <w:rFonts w:ascii="Sylfaen" w:hAnsi="Sylfaen"/>
                <w:b/>
                <w:bCs/>
                <w:sz w:val="16"/>
                <w:szCs w:val="16"/>
                <w:lang w:val="ka-GE"/>
              </w:rPr>
              <w:t>პრაქტიკული დავალების შეფასების კრიტერიუმები:</w:t>
            </w:r>
          </w:p>
          <w:p w:rsidR="002118E3" w:rsidRPr="00134997" w:rsidRDefault="002118E3" w:rsidP="002118E3">
            <w:pPr>
              <w:jc w:val="both"/>
              <w:rPr>
                <w:rFonts w:ascii="Sylfaen" w:hAnsi="Sylfaen"/>
                <w:bCs/>
                <w:sz w:val="20"/>
                <w:szCs w:val="20"/>
                <w:lang w:val="ka-GE"/>
              </w:rPr>
            </w:pPr>
          </w:p>
          <w:p w:rsidR="002118E3" w:rsidRPr="002118E3" w:rsidRDefault="002118E3" w:rsidP="002118E3">
            <w:pPr>
              <w:jc w:val="both"/>
              <w:rPr>
                <w:rFonts w:ascii="Sylfaen" w:hAnsi="Sylfaen"/>
                <w:b/>
                <w:sz w:val="16"/>
                <w:szCs w:val="16"/>
                <w:lang w:val="ka-GE"/>
              </w:rPr>
            </w:pPr>
            <w:r w:rsidRPr="002118E3">
              <w:rPr>
                <w:rFonts w:ascii="Sylfaen" w:hAnsi="Sylfaen"/>
                <w:sz w:val="16"/>
                <w:szCs w:val="16"/>
                <w:lang w:val="ka-GE"/>
              </w:rPr>
              <w:t xml:space="preserve">9-10 ქულა - დავალება სრულია. იგი ზუსტად და ამომწურავად არის გადმოცემული. იურიდიული ტერმინოლოგია დაცულია. </w:t>
            </w:r>
            <w:r>
              <w:rPr>
                <w:rFonts w:ascii="Sylfaen" w:hAnsi="Sylfaen"/>
                <w:sz w:val="16"/>
                <w:szCs w:val="16"/>
                <w:lang w:val="ka-GE"/>
              </w:rPr>
              <w:t>სტუდენტ</w:t>
            </w:r>
            <w:r w:rsidRPr="002118E3">
              <w:rPr>
                <w:rFonts w:ascii="Sylfaen" w:hAnsi="Sylfaen"/>
                <w:sz w:val="16"/>
                <w:szCs w:val="16"/>
                <w:lang w:val="ka-GE"/>
              </w:rPr>
              <w:t>ი ზედმიწევნით კარგად ფლობს განვლილ მასალას, ღრმად და საფუძვლიანად აქვს ათვისებული ძირითადი და დამატებითი ლიტერატურა. შეცდომა არ არის.</w:t>
            </w:r>
          </w:p>
          <w:p w:rsidR="002118E3" w:rsidRPr="002118E3" w:rsidRDefault="002118E3" w:rsidP="002118E3">
            <w:pPr>
              <w:jc w:val="both"/>
              <w:rPr>
                <w:rFonts w:ascii="Sylfaen" w:hAnsi="Sylfaen"/>
                <w:b/>
                <w:sz w:val="16"/>
                <w:szCs w:val="16"/>
                <w:lang w:val="ka-GE"/>
              </w:rPr>
            </w:pPr>
            <w:r w:rsidRPr="002118E3">
              <w:rPr>
                <w:rFonts w:ascii="Sylfaen" w:hAnsi="Sylfaen"/>
                <w:sz w:val="16"/>
                <w:szCs w:val="16"/>
                <w:lang w:val="ka-GE"/>
              </w:rPr>
              <w:t xml:space="preserve">7-8 ქულა - დავალება სრულია, თუმცა შეკვეცილი. ტერმინოლოგიურად გამართულია. არსებითი შეცდომა არ არის. </w:t>
            </w:r>
            <w:r>
              <w:rPr>
                <w:rFonts w:ascii="Sylfaen" w:hAnsi="Sylfaen"/>
                <w:sz w:val="16"/>
                <w:szCs w:val="16"/>
                <w:lang w:val="ka-GE"/>
              </w:rPr>
              <w:t>სტუდენტ</w:t>
            </w:r>
            <w:r w:rsidRPr="002118E3">
              <w:rPr>
                <w:rFonts w:ascii="Sylfaen" w:hAnsi="Sylfaen"/>
                <w:sz w:val="16"/>
                <w:szCs w:val="16"/>
                <w:lang w:val="ka-GE"/>
              </w:rPr>
              <w:t xml:space="preserve">ი კარგად ფლობს პროგრამით გათვალისწინებულ განვლილ მასალას; ათვისებული აქვს ძირითადი ლიტერატურა. </w:t>
            </w:r>
          </w:p>
          <w:p w:rsidR="002118E3" w:rsidRPr="002118E3" w:rsidRDefault="002118E3" w:rsidP="002118E3">
            <w:pPr>
              <w:jc w:val="both"/>
              <w:rPr>
                <w:rFonts w:ascii="Sylfaen" w:hAnsi="Sylfaen"/>
                <w:b/>
                <w:sz w:val="16"/>
                <w:szCs w:val="16"/>
                <w:lang w:val="ka-GE"/>
              </w:rPr>
            </w:pPr>
            <w:r w:rsidRPr="002118E3">
              <w:rPr>
                <w:rFonts w:ascii="Sylfaen" w:hAnsi="Sylfaen"/>
                <w:sz w:val="16"/>
                <w:szCs w:val="16"/>
                <w:lang w:val="ka-GE"/>
              </w:rPr>
              <w:t xml:space="preserve">5-6 ქულა - დავალება არასრულია. იურიდიული ტერმინოლოგია ნაკლოვანია. </w:t>
            </w:r>
            <w:r>
              <w:rPr>
                <w:rFonts w:ascii="Sylfaen" w:hAnsi="Sylfaen"/>
                <w:sz w:val="16"/>
                <w:szCs w:val="16"/>
                <w:lang w:val="ka-GE"/>
              </w:rPr>
              <w:t>სტუდენტ</w:t>
            </w:r>
            <w:r w:rsidRPr="002118E3">
              <w:rPr>
                <w:rFonts w:ascii="Sylfaen" w:hAnsi="Sylfaen"/>
                <w:sz w:val="16"/>
                <w:szCs w:val="16"/>
                <w:lang w:val="ka-GE"/>
              </w:rPr>
              <w:t xml:space="preserve">ი ფლობს პროგრამით გათვალისწინებულ მასალას, მაგრამ აღინიშნება ნაკლოვანებები. </w:t>
            </w:r>
          </w:p>
          <w:p w:rsidR="002118E3" w:rsidRPr="002118E3" w:rsidRDefault="002118E3" w:rsidP="002118E3">
            <w:pPr>
              <w:jc w:val="both"/>
              <w:rPr>
                <w:rFonts w:ascii="Sylfaen" w:hAnsi="Sylfaen"/>
                <w:b/>
                <w:sz w:val="16"/>
                <w:szCs w:val="16"/>
                <w:lang w:val="ka-GE"/>
              </w:rPr>
            </w:pPr>
            <w:r w:rsidRPr="002118E3">
              <w:rPr>
                <w:rFonts w:ascii="Sylfaen" w:hAnsi="Sylfaen"/>
                <w:sz w:val="16"/>
                <w:szCs w:val="16"/>
                <w:lang w:val="ka-GE"/>
              </w:rPr>
              <w:t xml:space="preserve">3-4 ქულა - დავალება არასრულია. იურიდიული ტერმინოლოგია მცდარია. დავალების შესაბამისი მასალა გადმოცემულია ნაწილობრივ. </w:t>
            </w:r>
            <w:r>
              <w:rPr>
                <w:rFonts w:ascii="Sylfaen" w:hAnsi="Sylfaen"/>
                <w:sz w:val="16"/>
                <w:szCs w:val="16"/>
                <w:lang w:val="ka-GE"/>
              </w:rPr>
              <w:t>სტუდენტ</w:t>
            </w:r>
            <w:r w:rsidRPr="002118E3">
              <w:rPr>
                <w:rFonts w:ascii="Sylfaen" w:hAnsi="Sylfaen"/>
                <w:sz w:val="16"/>
                <w:szCs w:val="16"/>
                <w:lang w:val="ka-GE"/>
              </w:rPr>
              <w:t>ს არასაკმარისად აქვს ათვისებული ძირითადი ლიტერატურა. აღინიშნება რამდენიმე არსებითი შეცდომა.</w:t>
            </w:r>
          </w:p>
          <w:p w:rsidR="002118E3" w:rsidRPr="002118E3" w:rsidRDefault="002118E3" w:rsidP="002118E3">
            <w:pPr>
              <w:jc w:val="both"/>
              <w:rPr>
                <w:rFonts w:ascii="Sylfaen" w:hAnsi="Sylfaen"/>
                <w:b/>
                <w:sz w:val="16"/>
                <w:szCs w:val="16"/>
                <w:lang w:val="ka-GE"/>
              </w:rPr>
            </w:pPr>
            <w:r w:rsidRPr="002118E3">
              <w:rPr>
                <w:rFonts w:ascii="Sylfaen" w:hAnsi="Sylfaen"/>
                <w:sz w:val="16"/>
                <w:szCs w:val="16"/>
                <w:lang w:val="ka-GE"/>
              </w:rPr>
              <w:t xml:space="preserve">1-2 ქულა - დავალება ნაკლოვანია. იურიდიული ტერმინოლოგია არ არის გამოყენებული. დავალება არსებითად მცდარია. გადმოცემულია საკითხის შესაბამისი მასალის მხოლოდ ცალკეული ფრაგმენტები. </w:t>
            </w:r>
          </w:p>
          <w:p w:rsidR="00045A52" w:rsidRDefault="002118E3" w:rsidP="002118E3">
            <w:pPr>
              <w:pStyle w:val="HTMLPreformatted"/>
              <w:rPr>
                <w:rFonts w:ascii="Sylfaen" w:hAnsi="Sylfaen" w:cs="Sylfaen"/>
                <w:b/>
                <w:bCs/>
                <w:noProof/>
                <w:color w:val="000000"/>
                <w:sz w:val="16"/>
                <w:szCs w:val="16"/>
                <w:lang w:val="ka-GE" w:eastAsia="en-US"/>
              </w:rPr>
            </w:pPr>
            <w:r w:rsidRPr="002118E3">
              <w:rPr>
                <w:rFonts w:ascii="Sylfaen" w:hAnsi="Sylfaen"/>
                <w:sz w:val="16"/>
                <w:szCs w:val="16"/>
                <w:lang w:val="ka-GE"/>
              </w:rPr>
              <w:t>0 ქულა - დავალება საკითხის შესაბამისი არ არის ან საერთოდ არაა მოცემული.</w:t>
            </w:r>
          </w:p>
        </w:tc>
      </w:tr>
    </w:tbl>
    <w:p w:rsidR="00E67F2C" w:rsidRDefault="00E67F2C" w:rsidP="00F7780D">
      <w:pPr>
        <w:rPr>
          <w:rFonts w:ascii="Sylfaen" w:hAnsi="Sylfaen"/>
          <w:b/>
          <w:color w:val="000000"/>
          <w:sz w:val="16"/>
          <w:szCs w:val="16"/>
          <w:lang w:val="ka-GE"/>
        </w:rPr>
      </w:pPr>
    </w:p>
    <w:p w:rsidR="00D80001" w:rsidRPr="0050385B" w:rsidRDefault="00D80001" w:rsidP="00D80001">
      <w:pPr>
        <w:shd w:val="clear" w:color="auto" w:fill="C4BC96"/>
        <w:jc w:val="center"/>
        <w:rPr>
          <w:rFonts w:ascii="Sylfaen" w:hAnsi="Sylfaen" w:cs="Sylfaen"/>
          <w:b/>
          <w:sz w:val="16"/>
          <w:szCs w:val="16"/>
          <w:lang w:val="ka-GE"/>
        </w:rPr>
      </w:pPr>
      <w:r w:rsidRPr="0050385B">
        <w:rPr>
          <w:rFonts w:ascii="Sylfaen" w:hAnsi="Sylfaen" w:cs="Sylfaen"/>
          <w:b/>
          <w:sz w:val="16"/>
          <w:szCs w:val="16"/>
          <w:lang w:val="ka-GE"/>
        </w:rPr>
        <w:t>სასწავლო ლიტერატურა</w:t>
      </w:r>
    </w:p>
    <w:p w:rsidR="006D4416" w:rsidRDefault="006D4416" w:rsidP="00A5329D">
      <w:pPr>
        <w:rPr>
          <w:rFonts w:ascii="Sylfaen" w:hAnsi="Sylfaen"/>
          <w:b/>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99741B" w:rsidRPr="00075C37" w:rsidRDefault="00346177" w:rsidP="00075C3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346177" w:rsidRPr="00B36267" w:rsidRDefault="00346177" w:rsidP="00346177">
            <w:pPr>
              <w:pStyle w:val="Default"/>
              <w:numPr>
                <w:ilvl w:val="0"/>
                <w:numId w:val="42"/>
              </w:numPr>
              <w:tabs>
                <w:tab w:val="left" w:pos="217"/>
              </w:tabs>
              <w:ind w:left="224" w:hanging="224"/>
              <w:jc w:val="both"/>
              <w:rPr>
                <w:rFonts w:ascii="Sylfaen" w:hAnsi="Sylfaen" w:cs="Sylfaen"/>
                <w:sz w:val="16"/>
                <w:szCs w:val="16"/>
                <w:lang w:val="de-DE"/>
              </w:rPr>
            </w:pPr>
            <w:r w:rsidRPr="00B36267">
              <w:rPr>
                <w:rFonts w:ascii="Sylfaen" w:hAnsi="Sylfaen" w:cs="Sylfaen"/>
                <w:sz w:val="16"/>
                <w:szCs w:val="16"/>
                <w:lang w:val="de-DE"/>
              </w:rPr>
              <w:t>საქართველოს კონსტიტუცია</w:t>
            </w:r>
            <w:r w:rsidR="00A65A93">
              <w:rPr>
                <w:rFonts w:ascii="Sylfaen" w:hAnsi="Sylfaen" w:cs="Sylfaen"/>
                <w:sz w:val="16"/>
                <w:szCs w:val="16"/>
                <w:lang w:val="ka-GE"/>
              </w:rPr>
              <w:t>.</w:t>
            </w:r>
            <w:r w:rsidRPr="00B36267">
              <w:rPr>
                <w:rFonts w:ascii="Sylfaen" w:hAnsi="Sylfaen" w:cs="Sylfaen"/>
                <w:sz w:val="16"/>
                <w:szCs w:val="16"/>
                <w:lang w:val="ka-GE"/>
              </w:rPr>
              <w:t xml:space="preserve"> </w:t>
            </w:r>
            <w:hyperlink r:id="rId9" w:history="1">
              <w:r w:rsidRPr="00B36267">
                <w:rPr>
                  <w:rStyle w:val="Hyperlink"/>
                  <w:rFonts w:ascii="Sylfaen" w:hAnsi="Sylfaen" w:cs="Sylfaen"/>
                  <w:sz w:val="16"/>
                  <w:szCs w:val="16"/>
                  <w:lang w:val="ka-GE"/>
                </w:rPr>
                <w:t>https://matsne.gov.ge/ka/document/view/30346</w:t>
              </w:r>
            </w:hyperlink>
          </w:p>
          <w:p w:rsidR="00346177" w:rsidRPr="00A65A93" w:rsidRDefault="00346177" w:rsidP="00A65A93">
            <w:pPr>
              <w:pStyle w:val="Default"/>
              <w:numPr>
                <w:ilvl w:val="0"/>
                <w:numId w:val="42"/>
              </w:numPr>
              <w:tabs>
                <w:tab w:val="left" w:pos="217"/>
              </w:tabs>
              <w:ind w:left="224" w:hanging="224"/>
              <w:jc w:val="both"/>
              <w:rPr>
                <w:rFonts w:ascii="Sylfaen" w:hAnsi="Sylfaen" w:cs="Sylfaen"/>
                <w:sz w:val="16"/>
                <w:szCs w:val="16"/>
                <w:lang w:val="de-DE"/>
              </w:rPr>
            </w:pPr>
            <w:r w:rsidRPr="00B36267">
              <w:rPr>
                <w:rFonts w:ascii="Sylfaen" w:hAnsi="Sylfaen" w:cs="Sylfaen"/>
                <w:sz w:val="16"/>
                <w:szCs w:val="16"/>
                <w:lang w:val="de-DE"/>
              </w:rPr>
              <w:t>საქართველოს ზოგადი ადმინისტრაციული კოდექსი</w:t>
            </w:r>
            <w:r w:rsidR="00A65A93">
              <w:rPr>
                <w:rFonts w:ascii="Sylfaen" w:hAnsi="Sylfaen" w:cs="Sylfaen"/>
                <w:sz w:val="16"/>
                <w:szCs w:val="16"/>
                <w:lang w:val="ka-GE"/>
              </w:rPr>
              <w:t xml:space="preserve">. </w:t>
            </w:r>
            <w:hyperlink r:id="rId10" w:history="1">
              <w:r w:rsidR="00A65A93" w:rsidRPr="009A2192">
                <w:rPr>
                  <w:rStyle w:val="Hyperlink"/>
                  <w:rFonts w:ascii="Sylfaen" w:hAnsi="Sylfaen" w:cs="Sylfaen"/>
                  <w:sz w:val="16"/>
                  <w:szCs w:val="16"/>
                  <w:lang w:val="ka-GE"/>
                </w:rPr>
                <w:t>https://matsne.gov.ge/ka/document/view/16270</w:t>
              </w:r>
            </w:hyperlink>
          </w:p>
          <w:p w:rsidR="00346177" w:rsidRPr="00B36267" w:rsidRDefault="00346177" w:rsidP="00346177">
            <w:pPr>
              <w:pStyle w:val="Default"/>
              <w:numPr>
                <w:ilvl w:val="0"/>
                <w:numId w:val="42"/>
              </w:numPr>
              <w:tabs>
                <w:tab w:val="left" w:pos="217"/>
              </w:tabs>
              <w:ind w:left="224" w:hanging="224"/>
              <w:jc w:val="both"/>
              <w:rPr>
                <w:rFonts w:ascii="Sylfaen" w:hAnsi="Sylfaen" w:cs="Sylfaen"/>
                <w:sz w:val="16"/>
                <w:szCs w:val="16"/>
                <w:lang w:val="ka-GE"/>
              </w:rPr>
            </w:pPr>
            <w:r w:rsidRPr="00B36267">
              <w:rPr>
                <w:rFonts w:ascii="Sylfaen" w:hAnsi="Sylfaen" w:cs="Sylfaen"/>
                <w:sz w:val="16"/>
                <w:szCs w:val="16"/>
                <w:lang w:val="ka-GE"/>
              </w:rPr>
              <w:t>„საჯარო სამართლის იურიდიული პირის შესახებ“ საქართველოს 1999 წლის 28 მაისის კანონი</w:t>
            </w:r>
            <w:r w:rsidR="00A65A93">
              <w:rPr>
                <w:rFonts w:ascii="Sylfaen" w:hAnsi="Sylfaen" w:cs="Sylfaen"/>
                <w:sz w:val="16"/>
                <w:szCs w:val="16"/>
                <w:lang w:val="ka-GE"/>
              </w:rPr>
              <w:t>.</w:t>
            </w:r>
            <w:r w:rsidRPr="00B36267">
              <w:rPr>
                <w:rFonts w:ascii="Sylfaen" w:hAnsi="Sylfaen" w:cs="Sylfaen"/>
                <w:sz w:val="16"/>
                <w:szCs w:val="16"/>
                <w:lang w:val="ka-GE"/>
              </w:rPr>
              <w:t xml:space="preserve"> </w:t>
            </w:r>
            <w:hyperlink r:id="rId11" w:history="1">
              <w:r w:rsidRPr="00B36267">
                <w:rPr>
                  <w:rStyle w:val="Hyperlink"/>
                  <w:rFonts w:ascii="Sylfaen" w:hAnsi="Sylfaen" w:cs="Sylfaen"/>
                  <w:sz w:val="16"/>
                  <w:szCs w:val="16"/>
                  <w:lang w:val="ka-GE"/>
                </w:rPr>
                <w:t>https://matsne.gov.ge/ka/document/view/19204</w:t>
              </w:r>
            </w:hyperlink>
          </w:p>
          <w:p w:rsidR="00346177" w:rsidRPr="00A65A93" w:rsidRDefault="00346177" w:rsidP="00A65A93">
            <w:pPr>
              <w:pStyle w:val="Default"/>
              <w:numPr>
                <w:ilvl w:val="0"/>
                <w:numId w:val="42"/>
              </w:numPr>
              <w:tabs>
                <w:tab w:val="left" w:pos="217"/>
              </w:tabs>
              <w:ind w:left="224" w:hanging="224"/>
              <w:jc w:val="both"/>
              <w:rPr>
                <w:rFonts w:ascii="Sylfaen" w:hAnsi="Sylfaen" w:cs="Sylfaen"/>
                <w:sz w:val="16"/>
                <w:szCs w:val="16"/>
                <w:lang w:val="de-DE"/>
              </w:rPr>
            </w:pPr>
            <w:r w:rsidRPr="00B36267">
              <w:rPr>
                <w:rFonts w:ascii="Sylfaen" w:hAnsi="Sylfaen" w:cs="Sylfaen"/>
                <w:sz w:val="16"/>
                <w:szCs w:val="16"/>
                <w:lang w:val="ka-GE"/>
              </w:rPr>
              <w:t>„</w:t>
            </w:r>
            <w:r w:rsidRPr="00B36267">
              <w:rPr>
                <w:rFonts w:ascii="Sylfaen" w:hAnsi="Sylfaen" w:cs="Sylfaen"/>
                <w:sz w:val="16"/>
                <w:szCs w:val="16"/>
                <w:lang w:val="de-DE"/>
              </w:rPr>
              <w:t>საქართველოს</w:t>
            </w:r>
            <w:r w:rsidRPr="00B36267">
              <w:rPr>
                <w:rFonts w:ascii="Sylfaen" w:hAnsi="Sylfaen" w:cs="Sylfaen"/>
                <w:sz w:val="16"/>
                <w:szCs w:val="16"/>
                <w:lang w:val="ka-GE"/>
              </w:rPr>
              <w:t xml:space="preserve"> </w:t>
            </w:r>
            <w:r w:rsidRPr="00B36267">
              <w:rPr>
                <w:rFonts w:ascii="Sylfaen" w:hAnsi="Sylfaen" w:cs="Sylfaen"/>
                <w:sz w:val="16"/>
                <w:szCs w:val="16"/>
                <w:lang w:val="de-DE"/>
              </w:rPr>
              <w:t>მთავრობის სტრუქტურის, უფლებამოსილებისა და საქმიანობს წესის შესახებ” საქართველოს 2004 წლის 11 თებერვლის კანონი</w:t>
            </w:r>
            <w:r w:rsidR="00A65A93">
              <w:rPr>
                <w:rFonts w:ascii="Sylfaen" w:hAnsi="Sylfaen" w:cs="Sylfaen"/>
                <w:sz w:val="16"/>
                <w:szCs w:val="16"/>
                <w:lang w:val="ka-GE"/>
              </w:rPr>
              <w:t xml:space="preserve">. </w:t>
            </w:r>
            <w:hyperlink r:id="rId12" w:history="1">
              <w:r w:rsidR="00A65A93" w:rsidRPr="009A2192">
                <w:rPr>
                  <w:rStyle w:val="Hyperlink"/>
                  <w:rFonts w:ascii="Sylfaen" w:hAnsi="Sylfaen" w:cs="Sylfaen"/>
                  <w:sz w:val="16"/>
                  <w:szCs w:val="16"/>
                  <w:lang w:val="ka-GE"/>
                </w:rPr>
                <w:t>https://matsne.gov.ge/ka/document/view/2062</w:t>
              </w:r>
            </w:hyperlink>
          </w:p>
          <w:p w:rsidR="00346177" w:rsidRPr="00B36267" w:rsidRDefault="00346177" w:rsidP="00346177">
            <w:pPr>
              <w:pStyle w:val="Default"/>
              <w:numPr>
                <w:ilvl w:val="0"/>
                <w:numId w:val="42"/>
              </w:numPr>
              <w:tabs>
                <w:tab w:val="left" w:pos="217"/>
              </w:tabs>
              <w:ind w:left="224" w:hanging="224"/>
              <w:jc w:val="both"/>
              <w:rPr>
                <w:rStyle w:val="Hyperlink"/>
                <w:rFonts w:ascii="Sylfaen" w:hAnsi="Sylfaen" w:cs="Sylfaen"/>
                <w:color w:val="000000"/>
                <w:sz w:val="16"/>
                <w:szCs w:val="16"/>
                <w:u w:val="none"/>
                <w:lang w:val="ka-GE"/>
              </w:rPr>
            </w:pPr>
            <w:r w:rsidRPr="00B36267">
              <w:rPr>
                <w:rFonts w:ascii="Sylfaen" w:hAnsi="Sylfaen" w:cs="Sylfaen"/>
                <w:sz w:val="16"/>
                <w:szCs w:val="16"/>
                <w:lang w:val="ka-GE"/>
              </w:rPr>
              <w:t>„საჯარო ინფორმაციის ასლის გადაღების მოსაკრებლის შესახებ” საქართველოს 2005 წლის 13 მაისის კანონი</w:t>
            </w:r>
            <w:r w:rsidR="00A65A93">
              <w:rPr>
                <w:rFonts w:ascii="Sylfaen" w:hAnsi="Sylfaen" w:cs="Sylfaen"/>
                <w:sz w:val="16"/>
                <w:szCs w:val="16"/>
                <w:lang w:val="ka-GE"/>
              </w:rPr>
              <w:t>.</w:t>
            </w:r>
            <w:r w:rsidRPr="00B36267">
              <w:rPr>
                <w:rFonts w:ascii="Sylfaen" w:hAnsi="Sylfaen" w:cs="Sylfaen"/>
                <w:sz w:val="16"/>
                <w:szCs w:val="16"/>
                <w:lang w:val="ka-GE"/>
              </w:rPr>
              <w:t xml:space="preserve"> </w:t>
            </w:r>
            <w:hyperlink r:id="rId13" w:history="1">
              <w:r w:rsidRPr="00B36267">
                <w:rPr>
                  <w:rStyle w:val="Hyperlink"/>
                  <w:rFonts w:ascii="Sylfaen" w:hAnsi="Sylfaen" w:cs="Sylfaen"/>
                  <w:sz w:val="16"/>
                  <w:szCs w:val="16"/>
                  <w:lang w:val="ka-GE"/>
                </w:rPr>
                <w:t>https://matsne.gov.ge/ka/document/view/29470</w:t>
              </w:r>
            </w:hyperlink>
          </w:p>
          <w:p w:rsidR="00346177" w:rsidRPr="00B36267" w:rsidRDefault="00346177" w:rsidP="00346177">
            <w:pPr>
              <w:pStyle w:val="Default"/>
              <w:numPr>
                <w:ilvl w:val="0"/>
                <w:numId w:val="42"/>
              </w:numPr>
              <w:tabs>
                <w:tab w:val="left" w:pos="217"/>
              </w:tabs>
              <w:ind w:left="224" w:hanging="224"/>
              <w:jc w:val="both"/>
              <w:rPr>
                <w:rStyle w:val="Hyperlink"/>
                <w:rFonts w:ascii="Sylfaen" w:hAnsi="Sylfaen" w:cs="Sylfaen"/>
                <w:color w:val="000000"/>
                <w:sz w:val="16"/>
                <w:szCs w:val="16"/>
                <w:u w:val="none"/>
                <w:lang w:val="ka-GE"/>
              </w:rPr>
            </w:pPr>
            <w:r w:rsidRPr="00B36267">
              <w:rPr>
                <w:rFonts w:ascii="Sylfaen" w:hAnsi="Sylfaen" w:cs="Sylfaen"/>
                <w:sz w:val="16"/>
                <w:szCs w:val="16"/>
                <w:lang w:val="de-DE"/>
              </w:rPr>
              <w:t>„პერსონალურ მონაცემთა დაცვის შესახებ</w:t>
            </w:r>
            <w:r w:rsidRPr="00B36267">
              <w:rPr>
                <w:rFonts w:ascii="Sylfaen" w:hAnsi="Sylfaen" w:cs="Sylfaen"/>
                <w:sz w:val="16"/>
                <w:szCs w:val="16"/>
                <w:lang w:val="ka-GE"/>
              </w:rPr>
              <w:t xml:space="preserve">“ </w:t>
            </w:r>
            <w:r w:rsidRPr="00B36267">
              <w:rPr>
                <w:rFonts w:ascii="Sylfaen" w:hAnsi="Sylfaen" w:cs="Sylfaen"/>
                <w:sz w:val="16"/>
                <w:szCs w:val="16"/>
                <w:lang w:val="de-DE"/>
              </w:rPr>
              <w:t>საქართველოს 2011 წლის 28 დეკემბრის კანონი</w:t>
            </w:r>
            <w:r w:rsidR="00A65A93">
              <w:rPr>
                <w:rFonts w:ascii="Sylfaen" w:hAnsi="Sylfaen" w:cs="Sylfaen"/>
                <w:sz w:val="16"/>
                <w:szCs w:val="16"/>
                <w:lang w:val="ka-GE"/>
              </w:rPr>
              <w:t>.</w:t>
            </w:r>
            <w:r w:rsidRPr="00B36267">
              <w:rPr>
                <w:rFonts w:ascii="Sylfaen" w:hAnsi="Sylfaen" w:cs="Sylfaen"/>
                <w:sz w:val="16"/>
                <w:szCs w:val="16"/>
                <w:lang w:val="ka-GE"/>
              </w:rPr>
              <w:t xml:space="preserve"> </w:t>
            </w:r>
            <w:hyperlink r:id="rId14" w:history="1">
              <w:r w:rsidRPr="00B36267">
                <w:rPr>
                  <w:rStyle w:val="Hyperlink"/>
                  <w:rFonts w:ascii="Sylfaen" w:hAnsi="Sylfaen" w:cs="Sylfaen"/>
                  <w:sz w:val="16"/>
                  <w:szCs w:val="16"/>
                  <w:lang w:val="ka-GE"/>
                </w:rPr>
                <w:t>https://matsne.gov.ge/ka/document/view/1561437</w:t>
              </w:r>
            </w:hyperlink>
          </w:p>
          <w:p w:rsidR="00346177" w:rsidRPr="00B36267" w:rsidRDefault="00346177" w:rsidP="00346177">
            <w:pPr>
              <w:pStyle w:val="Default"/>
              <w:numPr>
                <w:ilvl w:val="0"/>
                <w:numId w:val="42"/>
              </w:numPr>
              <w:tabs>
                <w:tab w:val="left" w:pos="217"/>
              </w:tabs>
              <w:ind w:left="224" w:hanging="224"/>
              <w:jc w:val="both"/>
              <w:rPr>
                <w:rFonts w:ascii="Sylfaen" w:hAnsi="Sylfaen" w:cs="Sylfaen"/>
                <w:sz w:val="16"/>
                <w:szCs w:val="16"/>
                <w:lang w:val="ka-GE"/>
              </w:rPr>
            </w:pPr>
            <w:r w:rsidRPr="00B36267">
              <w:rPr>
                <w:rFonts w:ascii="Sylfaen" w:hAnsi="Sylfaen" w:cs="Sylfaen"/>
                <w:sz w:val="16"/>
                <w:szCs w:val="16"/>
                <w:lang w:val="ka-GE"/>
              </w:rPr>
              <w:t>„საჯარო სამსახურის შესახებ” საქართველოს 2015 </w:t>
            </w:r>
            <w:r w:rsidRPr="00B36267">
              <w:rPr>
                <w:rFonts w:ascii="Sylfaen" w:hAnsi="Sylfaen" w:cs="Sylfaen"/>
                <w:sz w:val="16"/>
                <w:szCs w:val="16"/>
                <w:lang w:val="de-DE"/>
              </w:rPr>
              <w:t>წლის</w:t>
            </w:r>
            <w:r w:rsidRPr="00B36267">
              <w:rPr>
                <w:rFonts w:ascii="Sylfaen" w:hAnsi="Sylfaen" w:cs="Sylfaen"/>
                <w:sz w:val="16"/>
                <w:szCs w:val="16"/>
                <w:lang w:val="ka-GE"/>
              </w:rPr>
              <w:t xml:space="preserve"> 27 ოქტომბრის კანონი</w:t>
            </w:r>
            <w:r w:rsidR="00A65A93">
              <w:rPr>
                <w:rFonts w:ascii="Sylfaen" w:hAnsi="Sylfaen" w:cs="Sylfaen"/>
                <w:sz w:val="16"/>
                <w:szCs w:val="16"/>
                <w:lang w:val="ka-GE"/>
              </w:rPr>
              <w:t>.</w:t>
            </w:r>
          </w:p>
          <w:p w:rsidR="00346177" w:rsidRPr="00B36267" w:rsidRDefault="00346177" w:rsidP="00346177">
            <w:pPr>
              <w:pStyle w:val="Default"/>
              <w:tabs>
                <w:tab w:val="left" w:pos="217"/>
              </w:tabs>
              <w:ind w:left="224"/>
              <w:jc w:val="both"/>
              <w:rPr>
                <w:rFonts w:ascii="Sylfaen" w:hAnsi="Sylfaen" w:cs="Sylfaen"/>
                <w:sz w:val="16"/>
                <w:szCs w:val="16"/>
                <w:lang w:val="ka-GE"/>
              </w:rPr>
            </w:pPr>
            <w:hyperlink r:id="rId15" w:history="1">
              <w:r w:rsidRPr="00B36267">
                <w:rPr>
                  <w:rStyle w:val="Hyperlink"/>
                  <w:rFonts w:ascii="Sylfaen" w:hAnsi="Sylfaen" w:cs="Sylfaen"/>
                  <w:sz w:val="16"/>
                  <w:szCs w:val="16"/>
                  <w:lang w:val="ka-GE"/>
                </w:rPr>
                <w:t>https://matsne.gov.ge/ka/document/view/3031098</w:t>
              </w:r>
            </w:hyperlink>
          </w:p>
          <w:p w:rsidR="00346177" w:rsidRPr="00B36267" w:rsidRDefault="00346177" w:rsidP="00346177">
            <w:pPr>
              <w:pStyle w:val="Default"/>
              <w:numPr>
                <w:ilvl w:val="0"/>
                <w:numId w:val="42"/>
              </w:numPr>
              <w:tabs>
                <w:tab w:val="left" w:pos="217"/>
              </w:tabs>
              <w:ind w:left="224" w:hanging="224"/>
              <w:jc w:val="both"/>
              <w:rPr>
                <w:rFonts w:ascii="Sylfaen" w:hAnsi="Sylfaen" w:cs="Sylfaen"/>
                <w:sz w:val="16"/>
                <w:szCs w:val="16"/>
                <w:lang w:val="ka-GE"/>
              </w:rPr>
            </w:pPr>
            <w:r w:rsidRPr="00B36267">
              <w:rPr>
                <w:rFonts w:ascii="Sylfaen" w:hAnsi="Sylfaen" w:cs="Sylfaen"/>
                <w:sz w:val="16"/>
                <w:szCs w:val="16"/>
                <w:lang w:val="ka-GE"/>
              </w:rPr>
              <w:t>„</w:t>
            </w:r>
            <w:r w:rsidR="00A65A93">
              <w:rPr>
                <w:rFonts w:ascii="Sylfaen" w:hAnsi="Sylfaen" w:cs="Sylfaen"/>
                <w:sz w:val="16"/>
                <w:szCs w:val="16"/>
                <w:lang w:val="ka-GE"/>
              </w:rPr>
              <w:t xml:space="preserve">კორუფციის წინააღმდეგ ბრძოლის </w:t>
            </w:r>
            <w:r w:rsidRPr="00B36267">
              <w:rPr>
                <w:rFonts w:ascii="Sylfaen" w:hAnsi="Sylfaen" w:cs="Sylfaen"/>
                <w:sz w:val="16"/>
                <w:szCs w:val="16"/>
                <w:lang w:val="ka-GE"/>
              </w:rPr>
              <w:t xml:space="preserve">შესახებ” 1997 წლის 17 ოქტომბრის საქართველოს კანონი; </w:t>
            </w:r>
          </w:p>
          <w:p w:rsidR="00346177" w:rsidRPr="00B36267" w:rsidRDefault="00346177" w:rsidP="00346177">
            <w:pPr>
              <w:pStyle w:val="Default"/>
              <w:tabs>
                <w:tab w:val="left" w:pos="217"/>
              </w:tabs>
              <w:ind w:left="224"/>
              <w:jc w:val="both"/>
              <w:rPr>
                <w:rFonts w:ascii="Sylfaen" w:hAnsi="Sylfaen" w:cs="Sylfaen"/>
                <w:sz w:val="16"/>
                <w:szCs w:val="16"/>
                <w:lang w:val="ka-GE"/>
              </w:rPr>
            </w:pPr>
            <w:hyperlink r:id="rId16" w:history="1">
              <w:r w:rsidRPr="00B36267">
                <w:rPr>
                  <w:rStyle w:val="Hyperlink"/>
                  <w:rFonts w:ascii="Sylfaen" w:hAnsi="Sylfaen" w:cs="Sylfaen"/>
                  <w:sz w:val="16"/>
                  <w:szCs w:val="16"/>
                  <w:lang w:val="ka-GE"/>
                </w:rPr>
                <w:t>https://matsne.gov.ge/ka/document/view/33550</w:t>
              </w:r>
            </w:hyperlink>
          </w:p>
          <w:p w:rsidR="00A5329D" w:rsidRPr="00A65A93" w:rsidRDefault="00346177" w:rsidP="00A65A93">
            <w:pPr>
              <w:pStyle w:val="Default"/>
              <w:numPr>
                <w:ilvl w:val="0"/>
                <w:numId w:val="42"/>
              </w:numPr>
              <w:tabs>
                <w:tab w:val="left" w:pos="217"/>
              </w:tabs>
              <w:ind w:left="224" w:hanging="224"/>
              <w:jc w:val="both"/>
              <w:rPr>
                <w:rFonts w:ascii="Sylfaen" w:hAnsi="Sylfaen"/>
                <w:sz w:val="16"/>
                <w:szCs w:val="16"/>
                <w:lang w:val="ka-GE"/>
              </w:rPr>
            </w:pPr>
            <w:r w:rsidRPr="00B36267">
              <w:rPr>
                <w:rFonts w:ascii="Sylfaen" w:hAnsi="Sylfaen"/>
                <w:sz w:val="16"/>
                <w:szCs w:val="16"/>
                <w:lang w:val="ka-GE"/>
              </w:rPr>
              <w:t xml:space="preserve">„აუცილებელი საზოგადოებრივი საჭიროებისათვის საკუთრების ჩამორთმევის წესის შესახებ“ საქართველოს </w:t>
            </w:r>
            <w:r w:rsidRPr="00B36267">
              <w:rPr>
                <w:rFonts w:ascii="Sylfaen" w:hAnsi="Sylfaen" w:cs="Sylfaen"/>
                <w:sz w:val="16"/>
                <w:szCs w:val="16"/>
                <w:lang w:val="ka-GE"/>
              </w:rPr>
              <w:t xml:space="preserve">1999 წლის 23 ივლისის </w:t>
            </w:r>
            <w:r w:rsidRPr="00B36267">
              <w:rPr>
                <w:rFonts w:ascii="Sylfaen" w:hAnsi="Sylfaen"/>
                <w:sz w:val="16"/>
                <w:szCs w:val="16"/>
                <w:lang w:val="ka-GE"/>
              </w:rPr>
              <w:t>კანონი.</w:t>
            </w:r>
            <w:r w:rsidR="00A65A93">
              <w:rPr>
                <w:rFonts w:ascii="Sylfaen" w:hAnsi="Sylfaen"/>
                <w:sz w:val="16"/>
                <w:szCs w:val="16"/>
                <w:lang w:val="ka-GE"/>
              </w:rPr>
              <w:t xml:space="preserve"> </w:t>
            </w:r>
            <w:hyperlink r:id="rId17" w:history="1">
              <w:r w:rsidR="00A65A93" w:rsidRPr="009A2192">
                <w:rPr>
                  <w:rStyle w:val="Hyperlink"/>
                  <w:rFonts w:ascii="Sylfaen" w:hAnsi="Sylfaen"/>
                  <w:sz w:val="16"/>
                  <w:szCs w:val="16"/>
                  <w:lang w:val="ka-GE"/>
                </w:rPr>
                <w:t>https://matsne.gov.ge/document/view/16480?publication=5</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ზ. ადეიშვილი, ა. ფროსტი, ლ. რამიშვილი, ნ. წკეპლაძე, დ. ქიტოშვილი, ლ. ტუღუში, ნ. წოწორია, გ. გეწაძე, მ. კოპალეიშვილი. ინფორმაციის თავისუფლება. გზამკვლევი, მეორე შევსებული გამოცემა, გამოცემულია აირის საქართველოს მიერ, 2003.</w:t>
            </w:r>
          </w:p>
          <w:p w:rsidR="0064525E" w:rsidRPr="0064525E" w:rsidRDefault="0064525E" w:rsidP="0064525E">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საჯარო მმართველობის სამართლებრივი საფუძვლები, სახელმძღვანელო, ტომი 3, ავტორთა ჯგუფი, რედ: გ. ხუბუა, კ.პ. ზომერმანი, თბ., 2016.</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ვ. ლორია, მ. სალხინაშვილი, საქართველოს სახელმწიფო და ადმინისტრაციული სამართლის საკითხები, (დამხმარე მასალა იურიდიული ფაკულტეტის სტუდენტებისათვის), თბ., 1999.</w:t>
            </w:r>
          </w:p>
          <w:p w:rsid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ვ. ლორია, საქართველოს ადმინისტრაციული სამართალი, თბ.,2005.</w:t>
            </w:r>
          </w:p>
          <w:p w:rsidR="00A65A93" w:rsidRPr="00A65A93" w:rsidRDefault="00A65A93" w:rsidP="00A65A93">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ზ. ადეიშვილი, ქ. ვარდიაშვილი, ლ. იზორია, ნ. კალანდაძე, მ. კოპალეიშვილი, ნ. სხირტლაძე, პ. ტურავა,</w:t>
            </w:r>
            <w:r>
              <w:rPr>
                <w:rFonts w:ascii="Sylfaen" w:hAnsi="Sylfaen" w:cs="Sylfaen"/>
                <w:sz w:val="16"/>
                <w:szCs w:val="16"/>
                <w:lang w:val="de-DE"/>
              </w:rPr>
              <w:t xml:space="preserve"> </w:t>
            </w:r>
            <w:r w:rsidRPr="00346177">
              <w:rPr>
                <w:rFonts w:ascii="Sylfaen" w:hAnsi="Sylfaen" w:cs="Sylfaen"/>
                <w:sz w:val="16"/>
                <w:szCs w:val="16"/>
                <w:lang w:val="de-DE"/>
              </w:rPr>
              <w:t>დ. ქიტოშვილი, ზოგადი ადმინისტრაციული სამართლის სახელმძღვანელო, თბილისი, 2005.</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lastRenderedPageBreak/>
              <w:t>ზ. ადეიშილი, ლ. სამხარაული, საზღვარგარეთის ქვეყნების ადმინისტრაციული სამართლის მიმოხილვა, თბილისი 2003.</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ი. სურგულაზე, ადმინისტრაციული სამართალი, თბ., 2005.</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ი.</w:t>
            </w:r>
            <w:r w:rsidR="00A65A93">
              <w:rPr>
                <w:rFonts w:ascii="Sylfaen" w:hAnsi="Sylfaen" w:cs="Sylfaen"/>
                <w:sz w:val="16"/>
                <w:szCs w:val="16"/>
                <w:lang w:val="ka-GE"/>
              </w:rPr>
              <w:t xml:space="preserve"> </w:t>
            </w:r>
            <w:r w:rsidRPr="00346177">
              <w:rPr>
                <w:rFonts w:ascii="Sylfaen" w:hAnsi="Sylfaen" w:cs="Sylfaen"/>
                <w:sz w:val="16"/>
                <w:szCs w:val="16"/>
                <w:lang w:val="de-DE"/>
              </w:rPr>
              <w:t>კახიძე,</w:t>
            </w:r>
            <w:r w:rsidR="00A65A93">
              <w:rPr>
                <w:rFonts w:ascii="Sylfaen" w:hAnsi="Sylfaen" w:cs="Sylfaen"/>
                <w:sz w:val="16"/>
                <w:szCs w:val="16"/>
                <w:lang w:val="ka-GE"/>
              </w:rPr>
              <w:t xml:space="preserve"> </w:t>
            </w:r>
            <w:r w:rsidRPr="00346177">
              <w:rPr>
                <w:rFonts w:ascii="Sylfaen" w:hAnsi="Sylfaen" w:cs="Sylfaen"/>
                <w:sz w:val="16"/>
                <w:szCs w:val="16"/>
                <w:lang w:val="de-DE"/>
              </w:rPr>
              <w:t>ადმინისტრაციული ზედამხედველობა ადგილობრივი თვითმმართველობის ორგანოების საქმიანობაზე (შედარებითი ანალიზი), თბ., 2012.</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ლ. იზორია, თანამედროვე სახელმწიფო თანამედროვე ადმინისტრაცია, თბ, 2009.</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მ. კოპალეიშვილი 55, საიუბილეო კრებული, თბ., 2019.</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მ. კოპალეიშვილი, ადმინისტრაციული გარიგება, თბ.,2003.</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მ. კოპალეიშვილი, ინფორმაციის თავისუფლება და სასამართლოს გამჭვირვალობა, გამო</w:t>
            </w:r>
            <w:r w:rsidR="00A65A93">
              <w:rPr>
                <w:rFonts w:ascii="Sylfaen" w:hAnsi="Sylfaen" w:cs="Sylfaen"/>
                <w:sz w:val="16"/>
                <w:szCs w:val="16"/>
                <w:lang w:val="ka-GE"/>
              </w:rPr>
              <w:t>მ</w:t>
            </w:r>
            <w:r w:rsidRPr="00346177">
              <w:rPr>
                <w:rFonts w:ascii="Sylfaen" w:hAnsi="Sylfaen" w:cs="Sylfaen"/>
                <w:sz w:val="16"/>
                <w:szCs w:val="16"/>
                <w:lang w:val="de-DE"/>
              </w:rPr>
              <w:t>ცემლ</w:t>
            </w:r>
            <w:r w:rsidR="00A65A93">
              <w:rPr>
                <w:rFonts w:ascii="Sylfaen" w:hAnsi="Sylfaen" w:cs="Sylfaen"/>
                <w:sz w:val="16"/>
                <w:szCs w:val="16"/>
                <w:lang w:val="ka-GE"/>
              </w:rPr>
              <w:t>ობა</w:t>
            </w:r>
            <w:r w:rsidRPr="00346177">
              <w:rPr>
                <w:rFonts w:ascii="Sylfaen" w:hAnsi="Sylfaen" w:cs="Sylfaen"/>
                <w:sz w:val="16"/>
                <w:szCs w:val="16"/>
                <w:lang w:val="de-DE"/>
              </w:rPr>
              <w:t xml:space="preserve">   </w:t>
            </w:r>
            <w:r w:rsidR="00A65A93">
              <w:rPr>
                <w:rFonts w:ascii="Sylfaen" w:hAnsi="Sylfaen" w:cs="Sylfaen"/>
                <w:sz w:val="16"/>
                <w:szCs w:val="16"/>
                <w:lang w:val="ka-GE"/>
              </w:rPr>
              <w:t>„</w:t>
            </w:r>
            <w:r w:rsidRPr="00346177">
              <w:rPr>
                <w:rFonts w:ascii="Sylfaen" w:hAnsi="Sylfaen" w:cs="Sylfaen"/>
                <w:sz w:val="16"/>
                <w:szCs w:val="16"/>
                <w:lang w:val="de-DE"/>
              </w:rPr>
              <w:t>აირის საქართველო</w:t>
            </w:r>
            <w:r w:rsidR="00A65A93">
              <w:rPr>
                <w:rFonts w:ascii="Sylfaen" w:hAnsi="Sylfaen" w:cs="Sylfaen"/>
                <w:sz w:val="16"/>
                <w:szCs w:val="16"/>
                <w:lang w:val="ka-GE"/>
              </w:rPr>
              <w:t xml:space="preserve">“, </w:t>
            </w:r>
            <w:r w:rsidRPr="00346177">
              <w:rPr>
                <w:rFonts w:ascii="Sylfaen" w:hAnsi="Sylfaen" w:cs="Sylfaen"/>
                <w:sz w:val="16"/>
                <w:szCs w:val="16"/>
                <w:lang w:val="de-DE"/>
              </w:rPr>
              <w:t>2004.</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თბ., 2016.</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ნ. წკეპლაძე, ადმინისტრაციული სამართლის სახელმძღვანელო, მეორე გადამუშავებული გამოცემა, თბ., 2010.</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ნ. წკეპლაძე, ზოგადი ადმინისტრაციული სამართლის სახელმძღვანელო, თბ., 2013.</w:t>
            </w:r>
          </w:p>
          <w:p w:rsidR="00346177" w:rsidRPr="00346177" w:rsidRDefault="00A65A93"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 xml:space="preserve">ავტორთა ჯგუფი, </w:t>
            </w:r>
            <w:r w:rsidR="00346177" w:rsidRPr="00346177">
              <w:rPr>
                <w:rFonts w:ascii="Sylfaen" w:hAnsi="Sylfaen" w:cs="Sylfaen"/>
                <w:sz w:val="16"/>
                <w:szCs w:val="16"/>
                <w:lang w:val="de-DE"/>
              </w:rPr>
              <w:t>საქართველოს ზოგადი ადმინისტრაციული კოდექსის კომენტარი, თბ., 2002.</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საქართველოს კანონი საჯარო სამსახურის შესახებ, კომენტარები, რედ. ე</w:t>
            </w:r>
            <w:r w:rsidR="00A65A93">
              <w:rPr>
                <w:rFonts w:ascii="Sylfaen" w:hAnsi="Sylfaen" w:cs="Sylfaen"/>
                <w:sz w:val="16"/>
                <w:szCs w:val="16"/>
                <w:lang w:val="ka-GE"/>
              </w:rPr>
              <w:t xml:space="preserve">. </w:t>
            </w:r>
            <w:r w:rsidRPr="00346177">
              <w:rPr>
                <w:rFonts w:ascii="Sylfaen" w:hAnsi="Sylfaen" w:cs="Sylfaen"/>
                <w:sz w:val="16"/>
                <w:szCs w:val="16"/>
                <w:lang w:val="de-DE"/>
              </w:rPr>
              <w:t>ქარდავა,</w:t>
            </w:r>
            <w:r w:rsidR="00A65A93">
              <w:rPr>
                <w:rFonts w:ascii="Sylfaen" w:hAnsi="Sylfaen" w:cs="Sylfaen"/>
                <w:sz w:val="16"/>
                <w:szCs w:val="16"/>
                <w:lang w:val="ka-GE"/>
              </w:rPr>
              <w:t xml:space="preserve"> </w:t>
            </w:r>
            <w:r w:rsidRPr="00346177">
              <w:rPr>
                <w:rFonts w:ascii="Sylfaen" w:hAnsi="Sylfaen" w:cs="Sylfaen"/>
                <w:sz w:val="16"/>
                <w:szCs w:val="16"/>
                <w:lang w:val="de-DE"/>
              </w:rPr>
              <w:t>ავტორები: ე.</w:t>
            </w:r>
            <w:r w:rsidR="001B564A">
              <w:rPr>
                <w:rFonts w:ascii="Sylfaen" w:hAnsi="Sylfaen" w:cs="Sylfaen"/>
                <w:sz w:val="16"/>
                <w:szCs w:val="16"/>
                <w:lang w:val="de-DE"/>
              </w:rPr>
              <w:t xml:space="preserve"> </w:t>
            </w:r>
            <w:r w:rsidRPr="00346177">
              <w:rPr>
                <w:rFonts w:ascii="Sylfaen" w:hAnsi="Sylfaen" w:cs="Sylfaen"/>
                <w:sz w:val="16"/>
                <w:szCs w:val="16"/>
                <w:lang w:val="de-DE"/>
              </w:rPr>
              <w:t>ქარდავა,</w:t>
            </w:r>
            <w:r w:rsidR="001B564A">
              <w:rPr>
                <w:rFonts w:ascii="Sylfaen" w:hAnsi="Sylfaen" w:cs="Sylfaen"/>
                <w:sz w:val="16"/>
                <w:szCs w:val="16"/>
                <w:lang w:val="de-DE"/>
              </w:rPr>
              <w:t xml:space="preserve"> </w:t>
            </w:r>
            <w:r w:rsidRPr="00346177">
              <w:rPr>
                <w:rFonts w:ascii="Sylfaen" w:hAnsi="Sylfaen" w:cs="Sylfaen"/>
                <w:sz w:val="16"/>
                <w:szCs w:val="16"/>
                <w:lang w:val="de-DE"/>
              </w:rPr>
              <w:t>პ.ტურავა, ა.ფირცხალაშვილი, მ.დვალიშვილი, ი.წულაია, ზ.სანიკიძე, ე.მაკალათია, თბ., 2018.</w:t>
            </w:r>
          </w:p>
          <w:p w:rsid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ჯ. რუსიაშვილი, ადმინისტრაციული ორგანოს მიერ ზიანის ანაზღაურება, 2013.</w:t>
            </w:r>
          </w:p>
          <w:p w:rsidR="00A65A93" w:rsidRPr="00346177" w:rsidRDefault="00A65A93"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რ. კახიანი, თ. თოდრაძე. 300 ტესტი ადმინისტრაციულ სამართალში, თბ., 2018.</w:t>
            </w:r>
          </w:p>
          <w:p w:rsidR="00A5329D" w:rsidRPr="002C30C0"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David H. Rosenbloom, Rosemary O'Leary, Joshua Chanin, Public Administration and Law, 3rd Edition, 2010.</w:t>
            </w:r>
          </w:p>
        </w:tc>
      </w:tr>
    </w:tbl>
    <w:p w:rsidR="00D80001" w:rsidRDefault="00D80001" w:rsidP="00181E42">
      <w:pPr>
        <w:rPr>
          <w:rFonts w:ascii="Sylfaen" w:hAnsi="Sylfaen"/>
          <w:color w:val="000000"/>
          <w:sz w:val="16"/>
          <w:szCs w:val="16"/>
          <w:lang w:val="ka-GE"/>
        </w:rPr>
      </w:pPr>
    </w:p>
    <w:p w:rsidR="00D80001" w:rsidRDefault="00D80001" w:rsidP="00181E42">
      <w:pPr>
        <w:rPr>
          <w:rFonts w:ascii="Sylfaen" w:hAnsi="Sylfaen"/>
          <w:color w:val="000000"/>
          <w:sz w:val="16"/>
          <w:szCs w:val="16"/>
          <w:lang w:val="ka-GE"/>
        </w:rPr>
      </w:pPr>
    </w:p>
    <w:p w:rsidR="00D80001" w:rsidRPr="0050385B" w:rsidRDefault="00D80001" w:rsidP="00D80001">
      <w:pPr>
        <w:shd w:val="clear" w:color="auto" w:fill="C4BC96"/>
        <w:jc w:val="center"/>
        <w:rPr>
          <w:rFonts w:ascii="Sylfaen" w:hAnsi="Sylfaen" w:cs="Sylfaen"/>
          <w:b/>
          <w:sz w:val="16"/>
          <w:szCs w:val="16"/>
          <w:lang w:val="ka-GE"/>
        </w:rPr>
      </w:pPr>
      <w:bookmarkStart w:id="4" w:name="_Hlk165120323"/>
      <w:bookmarkStart w:id="5" w:name="_Hlk165296741"/>
      <w:r w:rsidRPr="0050385B">
        <w:rPr>
          <w:rFonts w:ascii="Sylfaen" w:hAnsi="Sylfaen" w:cs="Sylfaen"/>
          <w:b/>
          <w:sz w:val="16"/>
          <w:szCs w:val="16"/>
          <w:lang w:val="ka-GE"/>
        </w:rPr>
        <w:t>სასწავლო კურსის შინაარსი</w:t>
      </w:r>
    </w:p>
    <w:bookmarkEnd w:id="4"/>
    <w:bookmarkEnd w:id="5"/>
    <w:p w:rsidR="007E086A" w:rsidRDefault="007E086A" w:rsidP="00181E42">
      <w:pPr>
        <w:rPr>
          <w:rFonts w:ascii="Sylfaen" w:hAnsi="Sylfaen"/>
          <w:b/>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Tr="00C82201">
        <w:trPr>
          <w:trHeight w:val="274"/>
          <w:tblCellSpacing w:w="20" w:type="dxa"/>
        </w:trPr>
        <w:tc>
          <w:tcPr>
            <w:tcW w:w="750" w:type="dxa"/>
            <w:vMerge w:val="restart"/>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1</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A04849" w:rsidRPr="00965160" w:rsidRDefault="00A04849" w:rsidP="00A04849">
            <w:pPr>
              <w:jc w:val="both"/>
              <w:rPr>
                <w:rFonts w:ascii="Sylfaen" w:hAnsi="Sylfaen"/>
                <w:b/>
                <w:sz w:val="16"/>
                <w:szCs w:val="16"/>
                <w:lang w:val="ka-GE"/>
              </w:rPr>
            </w:pPr>
            <w:r w:rsidRPr="00965160">
              <w:rPr>
                <w:rFonts w:ascii="Sylfaen" w:hAnsi="Sylfaen"/>
                <w:b/>
                <w:sz w:val="16"/>
                <w:szCs w:val="16"/>
                <w:lang w:val="ka-GE"/>
              </w:rPr>
              <w:t>თემა 1. საჯარო მმართველობა და ადმინისტრაციული სამართალი. ადმინისტრაციული სამართლის ძირითადი ცნებები</w:t>
            </w:r>
          </w:p>
          <w:p w:rsidR="00A04849" w:rsidRDefault="00A04849" w:rsidP="00A04849">
            <w:pPr>
              <w:jc w:val="both"/>
              <w:rPr>
                <w:rFonts w:ascii="Sylfaen" w:hAnsi="Sylfaen" w:cs="Sylfaen"/>
                <w:sz w:val="16"/>
                <w:szCs w:val="16"/>
                <w:lang w:val="ka-GE"/>
              </w:rPr>
            </w:pPr>
          </w:p>
          <w:p w:rsidR="00377E8B" w:rsidRPr="00965160" w:rsidRDefault="00A04849" w:rsidP="00965160">
            <w:pPr>
              <w:tabs>
                <w:tab w:val="left" w:pos="310"/>
                <w:tab w:val="left" w:pos="7559"/>
              </w:tabs>
              <w:ind w:right="-36"/>
              <w:jc w:val="both"/>
              <w:rPr>
                <w:rFonts w:ascii="Sylfaen" w:hAnsi="Sylfaen"/>
                <w:sz w:val="16"/>
                <w:szCs w:val="16"/>
                <w:lang w:val="ka-GE"/>
              </w:rPr>
            </w:pPr>
            <w:r w:rsidRPr="0091618C">
              <w:rPr>
                <w:rFonts w:ascii="Sylfaen" w:hAnsi="Sylfaen"/>
                <w:sz w:val="16"/>
                <w:szCs w:val="16"/>
                <w:lang w:val="ka-GE"/>
              </w:rPr>
              <w:t>ადმინისტრაციული სამართალი, როგორც საჯარო მმართველობის სამართალი. ადმინისტრაციული სამართლის ცნება, მიზნები, პრინციპები, სისტემა</w:t>
            </w:r>
            <w:r w:rsidR="00A65A93">
              <w:rPr>
                <w:rFonts w:ascii="Sylfaen" w:hAnsi="Sylfaen"/>
                <w:sz w:val="16"/>
                <w:szCs w:val="16"/>
                <w:lang w:val="ka-GE"/>
              </w:rPr>
              <w:t xml:space="preserve">. </w:t>
            </w:r>
            <w:r w:rsidRPr="0091618C">
              <w:rPr>
                <w:rFonts w:ascii="Sylfaen" w:hAnsi="Sylfaen"/>
                <w:sz w:val="16"/>
                <w:szCs w:val="16"/>
                <w:lang w:val="ka-GE"/>
              </w:rPr>
              <w:t>ადმინისტრაციულსამართლებრივი ნორმები და ურთიერთობები. ადმინისტრაციული სამართლის წყაროები. ადმინისტრაციული სამართალი და საქართველოს კონსტიტუცია. საქართველოს ზოგადი ადმინისტრაციული კოდექსი. კოდექსის მიზანი და მოქმედების სფერო. ადმინისტრაციული სამართლის ძირითადი ცნებები. დისკრეციული უფლებამოსილების ცნება და არსი. დისკრეციული უფლებამოსილების საფუძვლები. დისკრეციული უფლებამოსილების დანიშნულება. თანაზომიერების პრინციპი. შეცდომა დისკრეციული უფლებამოსილების განხორციელებაში და მისი სამართლებრივი შედეგები.</w:t>
            </w:r>
          </w:p>
        </w:tc>
      </w:tr>
      <w:tr w:rsidR="001B5F7B" w:rsidTr="00C82201">
        <w:trPr>
          <w:trHeight w:val="3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1B5F7B" w:rsidRDefault="001B5F7B" w:rsidP="001B5F7B">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1B5F7B" w:rsidTr="00C84E55">
        <w:trPr>
          <w:trHeight w:val="9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8040" w:type="dxa"/>
            <w:shd w:val="clear" w:color="auto" w:fill="auto"/>
          </w:tcPr>
          <w:p w:rsidR="001B5F7B" w:rsidRPr="00965160" w:rsidRDefault="009A3438" w:rsidP="00965160">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r w:rsidR="00965160">
              <w:rPr>
                <w:rFonts w:ascii="Sylfaen" w:hAnsi="Sylfaen" w:cs="Sylfaen"/>
                <w:noProof/>
                <w:color w:val="auto"/>
                <w:sz w:val="16"/>
                <w:szCs w:val="16"/>
                <w:lang w:val="ka-GE"/>
              </w:rPr>
              <w:t>.</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A80261"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2</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p w:rsidR="00A80261" w:rsidRDefault="00A80261" w:rsidP="00A80261">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65160" w:rsidRPr="00524D70" w:rsidRDefault="00965160" w:rsidP="00965160">
            <w:pPr>
              <w:jc w:val="both"/>
              <w:rPr>
                <w:rFonts w:ascii="Sylfaen" w:hAnsi="Sylfaen"/>
                <w:b/>
                <w:sz w:val="16"/>
                <w:szCs w:val="16"/>
                <w:lang w:val="ka-GE"/>
              </w:rPr>
            </w:pPr>
            <w:r w:rsidRPr="006860CC">
              <w:rPr>
                <w:rFonts w:ascii="Sylfaen" w:hAnsi="Sylfaen"/>
                <w:b/>
                <w:sz w:val="16"/>
                <w:szCs w:val="16"/>
                <w:lang w:val="ka-GE"/>
              </w:rPr>
              <w:t xml:space="preserve">თემა 2. </w:t>
            </w:r>
            <w:r>
              <w:rPr>
                <w:rFonts w:ascii="Sylfaen" w:hAnsi="Sylfaen"/>
                <w:b/>
                <w:sz w:val="16"/>
                <w:szCs w:val="16"/>
                <w:lang w:val="ka-GE"/>
              </w:rPr>
              <w:t>საჯარო მმართველობა</w:t>
            </w:r>
            <w:r w:rsidR="00DB1537">
              <w:rPr>
                <w:rFonts w:ascii="Sylfaen" w:hAnsi="Sylfaen"/>
                <w:b/>
                <w:sz w:val="16"/>
                <w:szCs w:val="16"/>
                <w:lang w:val="en-US"/>
              </w:rPr>
              <w:t xml:space="preserve">. </w:t>
            </w:r>
            <w:r>
              <w:rPr>
                <w:rFonts w:ascii="Sylfaen" w:hAnsi="Sylfaen"/>
                <w:b/>
                <w:sz w:val="16"/>
                <w:szCs w:val="16"/>
                <w:lang w:val="ka-GE"/>
              </w:rPr>
              <w:t xml:space="preserve"> </w:t>
            </w:r>
            <w:r w:rsidR="00DB1537">
              <w:rPr>
                <w:rFonts w:ascii="Sylfaen" w:hAnsi="Sylfaen"/>
                <w:b/>
                <w:sz w:val="16"/>
                <w:szCs w:val="16"/>
                <w:lang w:val="ka-GE"/>
              </w:rPr>
              <w:t>საჯარო მმართველობის პრინციპები</w:t>
            </w:r>
          </w:p>
          <w:p w:rsidR="00965160" w:rsidRPr="00572BBD" w:rsidRDefault="00965160" w:rsidP="00965160">
            <w:pPr>
              <w:jc w:val="both"/>
              <w:rPr>
                <w:rFonts w:ascii="Sylfaen" w:hAnsi="Sylfaen"/>
                <w:b/>
                <w:sz w:val="16"/>
                <w:szCs w:val="16"/>
                <w:lang w:val="ka-GE"/>
              </w:rPr>
            </w:pPr>
          </w:p>
          <w:p w:rsidR="005D2CC0" w:rsidRDefault="00965160" w:rsidP="00965160">
            <w:pPr>
              <w:tabs>
                <w:tab w:val="left" w:pos="310"/>
                <w:tab w:val="left" w:pos="7559"/>
              </w:tabs>
              <w:ind w:right="-36"/>
              <w:jc w:val="both"/>
              <w:rPr>
                <w:rFonts w:ascii="Sylfaen" w:hAnsi="Sylfaen"/>
                <w:sz w:val="16"/>
                <w:szCs w:val="16"/>
                <w:lang w:val="ka-GE"/>
              </w:rPr>
            </w:pPr>
            <w:r w:rsidRPr="007F3F70">
              <w:rPr>
                <w:rFonts w:ascii="Sylfaen" w:hAnsi="Sylfaen"/>
                <w:sz w:val="16"/>
                <w:szCs w:val="16"/>
                <w:lang w:val="ka-GE"/>
              </w:rPr>
              <w:t>საჯარო მმართველობის ცნება</w:t>
            </w:r>
            <w:r>
              <w:rPr>
                <w:rFonts w:ascii="Sylfaen" w:hAnsi="Sylfaen"/>
                <w:sz w:val="16"/>
                <w:szCs w:val="16"/>
                <w:lang w:val="ka-GE"/>
              </w:rPr>
              <w:t xml:space="preserve"> და არსი</w:t>
            </w:r>
            <w:r w:rsidRPr="007F3F70">
              <w:rPr>
                <w:rFonts w:ascii="Sylfaen" w:hAnsi="Sylfaen"/>
                <w:sz w:val="16"/>
                <w:szCs w:val="16"/>
                <w:lang w:val="ka-GE"/>
              </w:rPr>
              <w:t xml:space="preserve">. საჯარო მმართველობის </w:t>
            </w:r>
            <w:r>
              <w:rPr>
                <w:rFonts w:ascii="Sylfaen" w:hAnsi="Sylfaen"/>
                <w:sz w:val="16"/>
                <w:szCs w:val="16"/>
                <w:lang w:val="ka-GE"/>
              </w:rPr>
              <w:t xml:space="preserve">სამართლებრივი </w:t>
            </w:r>
            <w:r w:rsidRPr="007F3F70">
              <w:rPr>
                <w:rFonts w:ascii="Sylfaen" w:hAnsi="Sylfaen"/>
                <w:sz w:val="16"/>
                <w:szCs w:val="16"/>
                <w:lang w:val="ka-GE"/>
              </w:rPr>
              <w:t xml:space="preserve">საფუძვლები. </w:t>
            </w:r>
            <w:r w:rsidRPr="00A04849">
              <w:rPr>
                <w:rFonts w:ascii="Sylfaen" w:hAnsi="Sylfaen"/>
                <w:sz w:val="16"/>
                <w:szCs w:val="16"/>
                <w:lang w:val="ka-GE"/>
              </w:rPr>
              <w:t xml:space="preserve">საჯარო მმართველობის ელემენტები. </w:t>
            </w:r>
            <w:r w:rsidRPr="007F3F70">
              <w:rPr>
                <w:rFonts w:ascii="Sylfaen" w:hAnsi="Sylfaen"/>
                <w:sz w:val="16"/>
                <w:szCs w:val="16"/>
                <w:lang w:val="ka-GE"/>
              </w:rPr>
              <w:t xml:space="preserve">საჯარო მმართველობის </w:t>
            </w:r>
            <w:r w:rsidRPr="001D13B4">
              <w:rPr>
                <w:rFonts w:ascii="Sylfaen" w:hAnsi="Sylfaen"/>
                <w:sz w:val="16"/>
                <w:szCs w:val="16"/>
                <w:lang w:val="ka-GE"/>
              </w:rPr>
              <w:t>კონსტიტუციურსამართლებრივი</w:t>
            </w:r>
            <w:r w:rsidRPr="007F3F70">
              <w:rPr>
                <w:rFonts w:ascii="Sylfaen" w:hAnsi="Sylfaen"/>
                <w:sz w:val="16"/>
                <w:szCs w:val="16"/>
                <w:lang w:val="ka-GE"/>
              </w:rPr>
              <w:t xml:space="preserve"> საფუძვლები. საჯარო მმართველობის  პრინციპები. </w:t>
            </w:r>
            <w:r w:rsidRPr="006860CC">
              <w:rPr>
                <w:rFonts w:ascii="Sylfaen" w:hAnsi="Sylfaen"/>
                <w:sz w:val="16"/>
                <w:szCs w:val="16"/>
                <w:lang w:val="ka-GE"/>
              </w:rPr>
              <w:t>საჯარო მმართველობის ძირითადი ფუნქციები</w:t>
            </w:r>
            <w:r>
              <w:rPr>
                <w:rFonts w:ascii="Sylfaen" w:hAnsi="Sylfaen"/>
                <w:sz w:val="16"/>
                <w:szCs w:val="16"/>
                <w:lang w:val="ka-GE"/>
              </w:rPr>
              <w:t xml:space="preserve"> </w:t>
            </w:r>
            <w:r w:rsidRPr="006860CC">
              <w:rPr>
                <w:rFonts w:ascii="Sylfaen" w:hAnsi="Sylfaen"/>
                <w:sz w:val="16"/>
                <w:szCs w:val="16"/>
                <w:lang w:val="ka-GE"/>
              </w:rPr>
              <w:t>- მომსახურება, პასუხისმგებლობა, დემოკრატია, კონტროლი</w:t>
            </w:r>
            <w:r>
              <w:rPr>
                <w:rFonts w:ascii="Sylfaen" w:hAnsi="Sylfaen"/>
                <w:sz w:val="16"/>
                <w:szCs w:val="16"/>
                <w:lang w:val="ka-GE"/>
              </w:rPr>
              <w:t>,</w:t>
            </w:r>
            <w:r w:rsidRPr="006860CC">
              <w:rPr>
                <w:rFonts w:ascii="Sylfaen" w:hAnsi="Sylfaen"/>
                <w:sz w:val="16"/>
                <w:szCs w:val="16"/>
                <w:lang w:val="ka-GE"/>
              </w:rPr>
              <w:t xml:space="preserve"> მმართველობის ეკონომიურობა, სამართლებრივი უსაფრთხოება.</w:t>
            </w:r>
            <w:r>
              <w:rPr>
                <w:rFonts w:ascii="Sylfaen" w:hAnsi="Sylfaen"/>
                <w:sz w:val="16"/>
                <w:szCs w:val="16"/>
                <w:lang w:val="ka-GE"/>
              </w:rPr>
              <w:t xml:space="preserve"> </w:t>
            </w:r>
            <w:r w:rsidRPr="00A04849">
              <w:rPr>
                <w:rFonts w:ascii="Sylfaen" w:hAnsi="Sylfaen"/>
                <w:sz w:val="16"/>
                <w:szCs w:val="16"/>
                <w:lang w:val="ka-GE"/>
              </w:rPr>
              <w:t xml:space="preserve">საჯარო მმართველობის ორგანიზება საქართველოში. </w:t>
            </w:r>
            <w:r w:rsidR="002C3636">
              <w:rPr>
                <w:rFonts w:ascii="Sylfaen" w:hAnsi="Sylfaen"/>
                <w:sz w:val="16"/>
                <w:szCs w:val="16"/>
                <w:lang w:val="ka-GE"/>
              </w:rPr>
              <w:t xml:space="preserve"> </w:t>
            </w:r>
            <w:r w:rsidR="002C3636" w:rsidRPr="002C3636">
              <w:rPr>
                <w:rFonts w:ascii="Sylfaen" w:hAnsi="Sylfaen"/>
                <w:sz w:val="16"/>
                <w:szCs w:val="16"/>
                <w:lang w:val="ka-GE"/>
              </w:rPr>
              <w:t>საჯარო მმართველობის ორგანიზაციული მოწყობის საჯარო-სამართლებრივი და კერძო-სამართლებრივი ფორმები</w:t>
            </w:r>
            <w:r w:rsidR="002C3636">
              <w:rPr>
                <w:rFonts w:ascii="Sylfaen" w:hAnsi="Sylfaen"/>
                <w:sz w:val="16"/>
                <w:szCs w:val="16"/>
                <w:lang w:val="ka-GE"/>
              </w:rPr>
              <w:t>.</w:t>
            </w:r>
          </w:p>
          <w:p w:rsidR="005D2CC0" w:rsidRDefault="005D2CC0" w:rsidP="00965160">
            <w:pPr>
              <w:tabs>
                <w:tab w:val="left" w:pos="310"/>
                <w:tab w:val="left" w:pos="7559"/>
              </w:tabs>
              <w:ind w:right="-36"/>
              <w:jc w:val="both"/>
              <w:rPr>
                <w:rFonts w:ascii="Sylfaen" w:hAnsi="Sylfaen"/>
                <w:sz w:val="16"/>
                <w:szCs w:val="16"/>
                <w:lang w:val="ka-GE"/>
              </w:rPr>
            </w:pPr>
          </w:p>
          <w:p w:rsidR="00A80261" w:rsidRPr="004752F8" w:rsidRDefault="00965160" w:rsidP="00965160">
            <w:pPr>
              <w:tabs>
                <w:tab w:val="left" w:pos="310"/>
                <w:tab w:val="left" w:pos="7559"/>
              </w:tabs>
              <w:ind w:right="-36"/>
              <w:jc w:val="both"/>
              <w:rPr>
                <w:rFonts w:ascii="Sylfaen" w:hAnsi="Sylfaen"/>
                <w:sz w:val="16"/>
                <w:szCs w:val="16"/>
                <w:lang w:val="ka-GE"/>
              </w:rPr>
            </w:pPr>
            <w:r w:rsidRPr="006860CC">
              <w:rPr>
                <w:rFonts w:ascii="Sylfaen" w:hAnsi="Sylfaen"/>
                <w:sz w:val="16"/>
                <w:szCs w:val="16"/>
                <w:lang w:val="ka-GE"/>
              </w:rPr>
              <w:t>ადმინისტრაციული ორგანოს ცნება</w:t>
            </w:r>
            <w:r>
              <w:rPr>
                <w:rFonts w:ascii="Sylfaen" w:hAnsi="Sylfaen"/>
                <w:sz w:val="16"/>
                <w:szCs w:val="16"/>
                <w:lang w:val="ka-GE"/>
              </w:rPr>
              <w:t>.</w:t>
            </w:r>
            <w:r w:rsidRPr="006860CC">
              <w:rPr>
                <w:rFonts w:ascii="Sylfaen" w:hAnsi="Sylfaen"/>
                <w:sz w:val="16"/>
                <w:szCs w:val="16"/>
                <w:lang w:val="ka-GE"/>
              </w:rPr>
              <w:t xml:space="preserve"> ადმინისტრაციული ორგანო და სახელმწიფო მმართველობის ორგანო. ადმინისტრაციულ ორგანოთა სახეები. </w:t>
            </w:r>
            <w:r w:rsidR="005D2CC0" w:rsidRPr="005D2CC0">
              <w:rPr>
                <w:rFonts w:ascii="Sylfaen" w:hAnsi="Sylfaen"/>
                <w:sz w:val="16"/>
                <w:szCs w:val="16"/>
                <w:lang w:val="ka-GE"/>
              </w:rPr>
              <w:t xml:space="preserve"> ადმინისტრაციულ ორგანოთა საქმიანობის ზოგადი დებულებ</w:t>
            </w:r>
            <w:r w:rsidR="005D2CC0">
              <w:rPr>
                <w:rFonts w:ascii="Sylfaen" w:hAnsi="Sylfaen"/>
                <w:sz w:val="16"/>
                <w:szCs w:val="16"/>
                <w:lang w:val="ka-GE"/>
              </w:rPr>
              <w:t>ებ</w:t>
            </w:r>
            <w:r w:rsidR="005D2CC0" w:rsidRPr="005D2CC0">
              <w:rPr>
                <w:rFonts w:ascii="Sylfaen" w:hAnsi="Sylfaen"/>
                <w:sz w:val="16"/>
                <w:szCs w:val="16"/>
                <w:lang w:val="ka-GE"/>
              </w:rPr>
              <w:t>ი</w:t>
            </w:r>
            <w:r w:rsidR="005D2CC0">
              <w:rPr>
                <w:rFonts w:ascii="Sylfaen" w:hAnsi="Sylfaen"/>
                <w:sz w:val="16"/>
                <w:szCs w:val="16"/>
                <w:lang w:val="ka-GE"/>
              </w:rPr>
              <w:t xml:space="preserve">. </w:t>
            </w:r>
            <w:r w:rsidRPr="006860CC">
              <w:rPr>
                <w:rFonts w:ascii="Sylfaen" w:hAnsi="Sylfaen"/>
                <w:sz w:val="16"/>
                <w:szCs w:val="16"/>
                <w:lang w:val="ka-GE"/>
              </w:rPr>
              <w:t>მოქალაქისა და ადმინისტრაციული ორგანოების ურთიერთობის სამართლებრივი საფუძვლები. მოქალაქე, როგორც „საჯარო სერვისების მომხმარებელი“</w:t>
            </w:r>
            <w:r>
              <w:rPr>
                <w:rFonts w:ascii="Sylfaen" w:hAnsi="Sylfaen"/>
                <w:sz w:val="16"/>
                <w:szCs w:val="16"/>
                <w:lang w:val="ka-GE"/>
              </w:rPr>
              <w:t>.</w:t>
            </w:r>
            <w:r w:rsidRPr="006860CC">
              <w:rPr>
                <w:rFonts w:ascii="Sylfaen" w:hAnsi="Sylfaen"/>
                <w:sz w:val="16"/>
                <w:szCs w:val="16"/>
                <w:lang w:val="ka-GE"/>
              </w:rPr>
              <w:t xml:space="preserve"> </w:t>
            </w:r>
            <w:r>
              <w:rPr>
                <w:rFonts w:ascii="Sylfaen" w:hAnsi="Sylfaen"/>
                <w:sz w:val="16"/>
                <w:szCs w:val="16"/>
                <w:lang w:val="ka-GE"/>
              </w:rPr>
              <w:t xml:space="preserve"> </w:t>
            </w:r>
          </w:p>
        </w:tc>
      </w:tr>
      <w:tr w:rsidR="002C3636" w:rsidTr="001767A3">
        <w:trPr>
          <w:trHeight w:val="253"/>
          <w:tblCellSpacing w:w="20" w:type="dxa"/>
        </w:trPr>
        <w:tc>
          <w:tcPr>
            <w:tcW w:w="750" w:type="dxa"/>
            <w:vMerge/>
            <w:tcBorders>
              <w:right w:val="outset" w:sz="6" w:space="0" w:color="auto"/>
            </w:tcBorders>
            <w:shd w:val="clear" w:color="auto" w:fill="auto"/>
            <w:vAlign w:val="center"/>
          </w:tcPr>
          <w:p w:rsidR="002C3636" w:rsidRDefault="002C3636" w:rsidP="002C363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2C3636" w:rsidRDefault="002C3636" w:rsidP="002C363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C3636" w:rsidRPr="001B5F7B" w:rsidRDefault="002C3636" w:rsidP="002C3636">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2C3636" w:rsidTr="00C84E55">
        <w:trPr>
          <w:trHeight w:val="22"/>
          <w:tblCellSpacing w:w="20" w:type="dxa"/>
        </w:trPr>
        <w:tc>
          <w:tcPr>
            <w:tcW w:w="750" w:type="dxa"/>
            <w:vMerge/>
            <w:tcBorders>
              <w:right w:val="outset" w:sz="6" w:space="0" w:color="auto"/>
            </w:tcBorders>
            <w:shd w:val="clear" w:color="auto" w:fill="auto"/>
            <w:vAlign w:val="center"/>
          </w:tcPr>
          <w:p w:rsidR="002C3636" w:rsidRDefault="002C3636" w:rsidP="002C363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2C3636" w:rsidRDefault="002C3636" w:rsidP="002C363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C3636" w:rsidRPr="00776BFD" w:rsidRDefault="002C3636" w:rsidP="00776BFD">
            <w:pPr>
              <w:pStyle w:val="Default"/>
              <w:numPr>
                <w:ilvl w:val="0"/>
                <w:numId w:val="42"/>
              </w:numPr>
              <w:tabs>
                <w:tab w:val="left" w:pos="217"/>
              </w:tabs>
              <w:ind w:left="224" w:hanging="224"/>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A80261" w:rsidTr="009A779B">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3</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65160" w:rsidRPr="00965160" w:rsidRDefault="00965160" w:rsidP="00965160">
            <w:pPr>
              <w:jc w:val="both"/>
              <w:rPr>
                <w:rFonts w:ascii="Sylfaen" w:hAnsi="Sylfaen"/>
                <w:b/>
                <w:sz w:val="16"/>
                <w:szCs w:val="16"/>
                <w:lang w:val="ka-GE"/>
              </w:rPr>
            </w:pPr>
            <w:r w:rsidRPr="00965160">
              <w:rPr>
                <w:rFonts w:ascii="Sylfaen" w:hAnsi="Sylfaen"/>
                <w:b/>
                <w:sz w:val="16"/>
                <w:szCs w:val="16"/>
                <w:lang w:val="ka-GE"/>
              </w:rPr>
              <w:lastRenderedPageBreak/>
              <w:t xml:space="preserve">თემა 3. აღმასრულებელი ხელისუფლების ორგანოები  </w:t>
            </w:r>
          </w:p>
          <w:p w:rsidR="00965160" w:rsidRPr="00D71A6E" w:rsidRDefault="00965160" w:rsidP="00965160">
            <w:pPr>
              <w:tabs>
                <w:tab w:val="left" w:pos="310"/>
                <w:tab w:val="left" w:pos="7559"/>
              </w:tabs>
              <w:ind w:right="-36"/>
              <w:jc w:val="both"/>
              <w:rPr>
                <w:rFonts w:ascii="Sylfaen" w:hAnsi="Sylfaen"/>
                <w:sz w:val="16"/>
                <w:szCs w:val="16"/>
                <w:lang w:val="ka-GE"/>
              </w:rPr>
            </w:pPr>
          </w:p>
          <w:p w:rsidR="00A80261" w:rsidRPr="006860CC" w:rsidRDefault="00965160" w:rsidP="00965160">
            <w:pPr>
              <w:jc w:val="both"/>
              <w:rPr>
                <w:rFonts w:ascii="Sylfaen" w:hAnsi="Sylfaen"/>
                <w:sz w:val="16"/>
                <w:szCs w:val="16"/>
                <w:lang w:val="ka-GE"/>
              </w:rPr>
            </w:pPr>
            <w:r w:rsidRPr="007F3F70">
              <w:rPr>
                <w:rFonts w:ascii="Sylfaen" w:hAnsi="Sylfaen"/>
                <w:sz w:val="16"/>
                <w:szCs w:val="16"/>
                <w:lang w:val="ka-GE"/>
              </w:rPr>
              <w:lastRenderedPageBreak/>
              <w:t>„მთავრობის სტრუქტურის,  უფლებამოსილებისა და საქმიანობს წესის შესახებ</w:t>
            </w:r>
            <w:r>
              <w:rPr>
                <w:rFonts w:ascii="Sylfaen" w:hAnsi="Sylfaen"/>
                <w:sz w:val="16"/>
                <w:szCs w:val="16"/>
                <w:lang w:val="ka-GE"/>
              </w:rPr>
              <w:t>“</w:t>
            </w:r>
            <w:r w:rsidRPr="007F3F70">
              <w:rPr>
                <w:rFonts w:ascii="Sylfaen" w:hAnsi="Sylfaen"/>
                <w:sz w:val="16"/>
                <w:szCs w:val="16"/>
                <w:lang w:val="ka-GE"/>
              </w:rPr>
              <w:t xml:space="preserve"> საქართველოს კანონის მოქმედების სფერო</w:t>
            </w:r>
            <w:r>
              <w:rPr>
                <w:rFonts w:ascii="Sylfaen" w:hAnsi="Sylfaen"/>
                <w:sz w:val="16"/>
                <w:szCs w:val="16"/>
                <w:lang w:val="ka-GE"/>
              </w:rPr>
              <w:t xml:space="preserve">. </w:t>
            </w:r>
            <w:r w:rsidRPr="005C6FEE">
              <w:rPr>
                <w:rFonts w:ascii="Sylfaen" w:hAnsi="Sylfaen"/>
                <w:sz w:val="16"/>
                <w:szCs w:val="16"/>
                <w:lang w:val="ka-GE"/>
              </w:rPr>
              <w:t xml:space="preserve">საქართველოს მთავრობა </w:t>
            </w:r>
            <w:r>
              <w:rPr>
                <w:rFonts w:ascii="Sylfaen" w:hAnsi="Sylfaen"/>
                <w:sz w:val="16"/>
                <w:szCs w:val="16"/>
                <w:lang w:val="ka-GE"/>
              </w:rPr>
              <w:t xml:space="preserve">- </w:t>
            </w:r>
            <w:r w:rsidRPr="005C6FEE">
              <w:rPr>
                <w:rFonts w:ascii="Sylfaen" w:hAnsi="Sylfaen"/>
                <w:sz w:val="16"/>
                <w:szCs w:val="16"/>
                <w:lang w:val="ka-GE"/>
              </w:rPr>
              <w:t xml:space="preserve"> აღმასრულებელი ხელისუფლების უმაღლესი ორგანო. მთავრობის კომპეტენცია</w:t>
            </w:r>
            <w:r>
              <w:rPr>
                <w:rFonts w:ascii="Sylfaen" w:hAnsi="Sylfaen"/>
                <w:sz w:val="16"/>
                <w:szCs w:val="16"/>
                <w:lang w:val="ka-GE"/>
              </w:rPr>
              <w:t xml:space="preserve">. </w:t>
            </w:r>
            <w:r w:rsidRPr="005C6FEE">
              <w:rPr>
                <w:rFonts w:ascii="Sylfaen" w:hAnsi="Sylfaen"/>
                <w:sz w:val="16"/>
                <w:szCs w:val="16"/>
                <w:lang w:val="ka-GE"/>
              </w:rPr>
              <w:t>მთავრობის ურთიერთობა საქართველოს პარლამენტთან და საქართველოს პრეზიდენტთან</w:t>
            </w:r>
            <w:r>
              <w:rPr>
                <w:rFonts w:ascii="Sylfaen" w:hAnsi="Sylfaen"/>
                <w:sz w:val="16"/>
                <w:szCs w:val="16"/>
                <w:lang w:val="ka-GE"/>
              </w:rPr>
              <w:t xml:space="preserve">. </w:t>
            </w:r>
            <w:r w:rsidRPr="005C6FEE">
              <w:rPr>
                <w:rFonts w:ascii="Sylfaen" w:hAnsi="Sylfaen"/>
                <w:sz w:val="16"/>
                <w:szCs w:val="16"/>
                <w:lang w:val="ka-GE"/>
              </w:rPr>
              <w:t>მთავრობის ხელმძღვანელობა და მისი საქმიანობის ორგანიზება</w:t>
            </w:r>
            <w:r>
              <w:rPr>
                <w:rFonts w:ascii="Sylfaen" w:hAnsi="Sylfaen"/>
                <w:sz w:val="16"/>
                <w:szCs w:val="16"/>
                <w:lang w:val="ka-GE"/>
              </w:rPr>
              <w:t xml:space="preserve">. </w:t>
            </w:r>
            <w:r w:rsidRPr="005C6FEE">
              <w:rPr>
                <w:rFonts w:ascii="Sylfaen" w:hAnsi="Sylfaen"/>
                <w:sz w:val="16"/>
                <w:szCs w:val="16"/>
                <w:lang w:val="ka-GE"/>
              </w:rPr>
              <w:t>საქართველოს პრემი</w:t>
            </w:r>
            <w:r>
              <w:rPr>
                <w:rFonts w:ascii="Sylfaen" w:hAnsi="Sylfaen"/>
                <w:sz w:val="16"/>
                <w:szCs w:val="16"/>
                <w:lang w:val="ka-GE"/>
              </w:rPr>
              <w:t>ე</w:t>
            </w:r>
            <w:r w:rsidRPr="005C6FEE">
              <w:rPr>
                <w:rFonts w:ascii="Sylfaen" w:hAnsi="Sylfaen"/>
                <w:sz w:val="16"/>
                <w:szCs w:val="16"/>
                <w:lang w:val="ka-GE"/>
              </w:rPr>
              <w:t xml:space="preserve">რ-მინისტრი.  </w:t>
            </w:r>
            <w:r w:rsidRPr="007F3F70">
              <w:rPr>
                <w:rFonts w:ascii="Sylfaen" w:hAnsi="Sylfaen"/>
                <w:sz w:val="16"/>
                <w:szCs w:val="16"/>
                <w:lang w:val="ka-GE"/>
              </w:rPr>
              <w:t xml:space="preserve">საქართველოს პრემიერ–მინისტრის ადგილი და როლი საჯარო </w:t>
            </w:r>
            <w:r>
              <w:rPr>
                <w:rFonts w:ascii="Sylfaen" w:hAnsi="Sylfaen"/>
                <w:sz w:val="16"/>
                <w:szCs w:val="16"/>
                <w:lang w:val="ka-GE"/>
              </w:rPr>
              <w:t>მმართველობ</w:t>
            </w:r>
            <w:r w:rsidRPr="007F3F70">
              <w:rPr>
                <w:rFonts w:ascii="Sylfaen" w:hAnsi="Sylfaen"/>
                <w:sz w:val="16"/>
                <w:szCs w:val="16"/>
                <w:lang w:val="ka-GE"/>
              </w:rPr>
              <w:t xml:space="preserve">ის სისტემაში. </w:t>
            </w:r>
            <w:r w:rsidRPr="00A82EBA">
              <w:rPr>
                <w:rFonts w:ascii="Sylfaen" w:hAnsi="Sylfaen"/>
                <w:sz w:val="16"/>
                <w:szCs w:val="16"/>
                <w:lang w:val="ka-GE"/>
              </w:rPr>
              <w:t xml:space="preserve">სამთავრობო დაწესებულებები. სამინისტრო, როგორც ცენტრალური საჯარო ადმინისტრაციის შემადგენელი ნაწილი. სამინისტროების ფუნქციები. </w:t>
            </w:r>
            <w:r w:rsidRPr="005C6FEE">
              <w:rPr>
                <w:rFonts w:ascii="Sylfaen" w:hAnsi="Sylfaen"/>
                <w:sz w:val="16"/>
                <w:szCs w:val="16"/>
                <w:lang w:val="ka-GE"/>
              </w:rPr>
              <w:t xml:space="preserve"> სამინისტროს ტერიტორიული ორგანო</w:t>
            </w:r>
            <w:r>
              <w:rPr>
                <w:rFonts w:ascii="Sylfaen" w:hAnsi="Sylfaen"/>
                <w:sz w:val="16"/>
                <w:szCs w:val="16"/>
                <w:lang w:val="ka-GE"/>
              </w:rPr>
              <w:t xml:space="preserve">. </w:t>
            </w:r>
            <w:r w:rsidRPr="005C6FEE">
              <w:rPr>
                <w:rFonts w:ascii="Sylfaen" w:hAnsi="Sylfaen"/>
                <w:sz w:val="16"/>
                <w:szCs w:val="16"/>
                <w:lang w:val="ka-GE"/>
              </w:rPr>
              <w:t>მინისტრი, სახელმწიფო მინისტრი. სახელმწიფო საქვეუწყებო დაწესებულება</w:t>
            </w:r>
            <w:r>
              <w:rPr>
                <w:rFonts w:ascii="Sylfaen" w:hAnsi="Sylfaen"/>
                <w:sz w:val="16"/>
                <w:szCs w:val="16"/>
                <w:lang w:val="ka-GE"/>
              </w:rPr>
              <w:t xml:space="preserve">. </w:t>
            </w:r>
            <w:r w:rsidRPr="005C6FEE">
              <w:rPr>
                <w:rFonts w:ascii="Sylfaen" w:hAnsi="Sylfaen"/>
                <w:sz w:val="16"/>
                <w:szCs w:val="16"/>
                <w:lang w:val="ka-GE"/>
              </w:rPr>
              <w:t>სახელმწიფო საქვეუწყებო დაწესებულების ტერიტორიული ორგანო</w:t>
            </w:r>
            <w:r>
              <w:rPr>
                <w:rFonts w:ascii="Sylfaen" w:hAnsi="Sylfaen"/>
                <w:sz w:val="16"/>
                <w:szCs w:val="16"/>
                <w:lang w:val="ka-GE"/>
              </w:rPr>
              <w:t xml:space="preserve">. </w:t>
            </w:r>
            <w:r w:rsidRPr="005C6FEE">
              <w:rPr>
                <w:rFonts w:ascii="Sylfaen" w:hAnsi="Sylfaen"/>
                <w:sz w:val="16"/>
                <w:szCs w:val="16"/>
                <w:lang w:val="ka-GE"/>
              </w:rPr>
              <w:t>სპეციალური დანიშნულების სახელმწიფო დაწესებულება</w:t>
            </w:r>
            <w:r>
              <w:rPr>
                <w:rFonts w:ascii="Sylfaen" w:hAnsi="Sylfaen"/>
                <w:sz w:val="16"/>
                <w:szCs w:val="16"/>
                <w:lang w:val="ka-GE"/>
              </w:rPr>
              <w:t xml:space="preserve">. </w:t>
            </w:r>
            <w:r w:rsidRPr="005C6FEE">
              <w:rPr>
                <w:rFonts w:ascii="Sylfaen" w:hAnsi="Sylfaen"/>
                <w:sz w:val="16"/>
                <w:szCs w:val="16"/>
                <w:lang w:val="ka-GE"/>
              </w:rPr>
              <w:t>სახელმწიფოს წარმომადგენლობა</w:t>
            </w:r>
            <w:r>
              <w:rPr>
                <w:rFonts w:ascii="Sylfaen" w:hAnsi="Sylfaen"/>
                <w:sz w:val="16"/>
                <w:szCs w:val="16"/>
                <w:lang w:val="ka-GE"/>
              </w:rPr>
              <w:t xml:space="preserve">. </w:t>
            </w:r>
            <w:r w:rsidRPr="005C6FEE">
              <w:rPr>
                <w:rFonts w:ascii="Sylfaen" w:hAnsi="Sylfaen"/>
                <w:sz w:val="16"/>
                <w:szCs w:val="16"/>
                <w:lang w:val="ka-GE"/>
              </w:rPr>
              <w:t>სახელმწიფო რწმუნებული</w:t>
            </w:r>
            <w:r>
              <w:rPr>
                <w:rFonts w:ascii="Sylfaen" w:hAnsi="Sylfaen"/>
                <w:sz w:val="16"/>
                <w:szCs w:val="16"/>
                <w:lang w:val="ka-GE"/>
              </w:rPr>
              <w:t xml:space="preserve">. </w:t>
            </w:r>
            <w:r w:rsidRPr="005C6FEE">
              <w:rPr>
                <w:rFonts w:ascii="Sylfaen" w:hAnsi="Sylfaen"/>
                <w:sz w:val="16"/>
                <w:szCs w:val="16"/>
                <w:lang w:val="ka-GE"/>
              </w:rPr>
              <w:t>აფხაზეთისა და აჭარის ავტონომიური რესპუბლიკების აღმასრულებელი ხელისუფლების დაწესებულებები</w:t>
            </w:r>
            <w:r>
              <w:rPr>
                <w:rFonts w:ascii="Sylfaen" w:hAnsi="Sylfaen"/>
                <w:sz w:val="16"/>
                <w:szCs w:val="16"/>
                <w:lang w:val="ka-GE"/>
              </w:rPr>
              <w:t xml:space="preserve">. </w:t>
            </w:r>
            <w:r w:rsidRPr="005C6FEE">
              <w:rPr>
                <w:rFonts w:ascii="Sylfaen" w:hAnsi="Sylfaen"/>
                <w:sz w:val="16"/>
                <w:szCs w:val="16"/>
                <w:lang w:val="ka-GE"/>
              </w:rPr>
              <w:t>სათათბირო ორგანოები</w:t>
            </w:r>
            <w:r>
              <w:rPr>
                <w:rFonts w:ascii="Sylfaen" w:hAnsi="Sylfaen"/>
                <w:sz w:val="16"/>
                <w:szCs w:val="16"/>
                <w:lang w:val="ka-GE"/>
              </w:rPr>
              <w:t xml:space="preserve"> </w:t>
            </w:r>
            <w:r w:rsidRPr="005C6FEE">
              <w:rPr>
                <w:rFonts w:ascii="Sylfaen" w:hAnsi="Sylfaen"/>
                <w:sz w:val="16"/>
                <w:szCs w:val="16"/>
                <w:lang w:val="ka-GE"/>
              </w:rPr>
              <w:t>– კომისიები და საბჭოები.</w:t>
            </w:r>
            <w:r>
              <w:rPr>
                <w:rFonts w:ascii="Sylfaen" w:hAnsi="Sylfaen"/>
                <w:sz w:val="16"/>
                <w:szCs w:val="16"/>
                <w:lang w:val="ka-GE"/>
              </w:rPr>
              <w:t xml:space="preserve"> </w:t>
            </w:r>
          </w:p>
        </w:tc>
      </w:tr>
      <w:tr w:rsidR="00A80261"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B5F7B" w:rsidRDefault="00A80261" w:rsidP="00A80261">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965160" w:rsidRDefault="006860CC" w:rsidP="00965160">
            <w:pPr>
              <w:pStyle w:val="Default"/>
              <w:numPr>
                <w:ilvl w:val="0"/>
                <w:numId w:val="42"/>
              </w:numPr>
              <w:tabs>
                <w:tab w:val="left" w:pos="217"/>
              </w:tabs>
              <w:ind w:left="224" w:hanging="224"/>
              <w:jc w:val="both"/>
              <w:rPr>
                <w:rFonts w:ascii="Sylfaen" w:hAnsi="Sylfaen" w:cs="Sylfaen"/>
                <w:sz w:val="16"/>
                <w:szCs w:val="16"/>
                <w:lang w:val="de-DE"/>
              </w:rPr>
            </w:pPr>
            <w:r w:rsidRPr="006860CC">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4</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65160" w:rsidRPr="00965160" w:rsidRDefault="00965160" w:rsidP="00965160">
            <w:pPr>
              <w:jc w:val="both"/>
              <w:rPr>
                <w:rFonts w:ascii="Sylfaen" w:hAnsi="Sylfaen"/>
                <w:b/>
                <w:sz w:val="16"/>
                <w:szCs w:val="16"/>
                <w:lang w:val="ka-GE"/>
              </w:rPr>
            </w:pPr>
            <w:r w:rsidRPr="00965160">
              <w:rPr>
                <w:rFonts w:ascii="Sylfaen" w:hAnsi="Sylfaen"/>
                <w:b/>
                <w:sz w:val="16"/>
                <w:szCs w:val="16"/>
                <w:lang w:val="ka-GE"/>
              </w:rPr>
              <w:t>თემა 4. საქართველოს მთავრობის  საქმიანობის სამართლებრივი ფორმები</w:t>
            </w:r>
          </w:p>
          <w:p w:rsidR="00965160" w:rsidRPr="00D71A6E" w:rsidRDefault="00965160" w:rsidP="00965160">
            <w:pPr>
              <w:tabs>
                <w:tab w:val="left" w:pos="310"/>
                <w:tab w:val="left" w:pos="7559"/>
              </w:tabs>
              <w:ind w:right="-36"/>
              <w:jc w:val="both"/>
              <w:rPr>
                <w:rFonts w:ascii="Sylfaen" w:hAnsi="Sylfaen"/>
                <w:sz w:val="16"/>
                <w:szCs w:val="16"/>
                <w:lang w:val="ka-GE"/>
              </w:rPr>
            </w:pPr>
          </w:p>
          <w:p w:rsidR="00A80261" w:rsidRPr="006860CC" w:rsidRDefault="00965160" w:rsidP="00965160">
            <w:pPr>
              <w:jc w:val="both"/>
              <w:rPr>
                <w:rFonts w:ascii="Sylfaen" w:hAnsi="Sylfaen"/>
                <w:sz w:val="16"/>
                <w:szCs w:val="16"/>
                <w:lang w:val="ka-GE"/>
              </w:rPr>
            </w:pPr>
            <w:r w:rsidRPr="007F3F70">
              <w:rPr>
                <w:rFonts w:ascii="Sylfaen" w:hAnsi="Sylfaen"/>
                <w:sz w:val="16"/>
                <w:szCs w:val="16"/>
                <w:lang w:val="ka-GE"/>
              </w:rPr>
              <w:t xml:space="preserve">საქართველოს მთავრობის ადმინისტრაციულ–სამართლებრივი აქტების თავისებურება და კლასიფიკაცია. </w:t>
            </w:r>
            <w:r w:rsidRPr="00916A2F">
              <w:rPr>
                <w:rFonts w:ascii="Sylfaen" w:hAnsi="Sylfaen"/>
                <w:sz w:val="16"/>
                <w:szCs w:val="16"/>
                <w:lang w:val="ka-GE"/>
              </w:rPr>
              <w:t>საქართველოს მთავრობის დადგენილებები და განკარგულებები.</w:t>
            </w:r>
            <w:r w:rsidRPr="007F3F70">
              <w:rPr>
                <w:rFonts w:ascii="Sylfaen" w:hAnsi="Sylfaen"/>
                <w:sz w:val="16"/>
                <w:szCs w:val="16"/>
                <w:lang w:val="ka-GE"/>
              </w:rPr>
              <w:t xml:space="preserve"> </w:t>
            </w:r>
            <w:r w:rsidRPr="008A47AD">
              <w:rPr>
                <w:rFonts w:ascii="Sylfaen" w:hAnsi="Sylfaen"/>
                <w:sz w:val="16"/>
                <w:szCs w:val="16"/>
                <w:lang w:val="ka-GE"/>
              </w:rPr>
              <w:t>მთავრობის დადგენილებ</w:t>
            </w:r>
            <w:r>
              <w:rPr>
                <w:rFonts w:ascii="Sylfaen" w:hAnsi="Sylfaen"/>
                <w:sz w:val="16"/>
                <w:szCs w:val="16"/>
                <w:lang w:val="ka-GE"/>
              </w:rPr>
              <w:t>ის, როგორც</w:t>
            </w:r>
            <w:r w:rsidRPr="008A47AD">
              <w:rPr>
                <w:rFonts w:ascii="Sylfaen" w:hAnsi="Sylfaen"/>
                <w:sz w:val="16"/>
                <w:szCs w:val="16"/>
                <w:lang w:val="ka-GE"/>
              </w:rPr>
              <w:t xml:space="preserve"> ნორმატიული აქტი</w:t>
            </w:r>
            <w:r>
              <w:rPr>
                <w:rFonts w:ascii="Sylfaen" w:hAnsi="Sylfaen"/>
                <w:sz w:val="16"/>
                <w:szCs w:val="16"/>
                <w:lang w:val="ka-GE"/>
              </w:rPr>
              <w:t xml:space="preserve">ს </w:t>
            </w:r>
            <w:r w:rsidRPr="008A47AD">
              <w:rPr>
                <w:rFonts w:ascii="Sylfaen" w:hAnsi="Sylfaen"/>
                <w:sz w:val="16"/>
                <w:szCs w:val="16"/>
                <w:lang w:val="ka-GE"/>
              </w:rPr>
              <w:t>მომზადების, მიღებისა და ძალაში შესვლის წესი</w:t>
            </w:r>
            <w:r>
              <w:rPr>
                <w:rFonts w:ascii="Sylfaen" w:hAnsi="Sylfaen"/>
                <w:sz w:val="16"/>
                <w:szCs w:val="16"/>
                <w:lang w:val="ka-GE"/>
              </w:rPr>
              <w:t xml:space="preserve">. </w:t>
            </w:r>
            <w:r w:rsidRPr="007F3F70">
              <w:rPr>
                <w:rFonts w:ascii="Sylfaen" w:hAnsi="Sylfaen"/>
                <w:sz w:val="16"/>
                <w:szCs w:val="16"/>
                <w:lang w:val="ka-GE"/>
              </w:rPr>
              <w:t xml:space="preserve">საქართველოს მთავრობის მიერ მიღებული ადმინისტრაციულ–სამართლებრივი აქტებისა და კანონების ურთიერთმიმართება. </w:t>
            </w:r>
            <w:r w:rsidRPr="008A47AD">
              <w:rPr>
                <w:rFonts w:ascii="Sylfaen" w:hAnsi="Sylfaen"/>
                <w:sz w:val="16"/>
                <w:szCs w:val="16"/>
                <w:lang w:val="ka-GE"/>
              </w:rPr>
              <w:t>საქართველოს პრემიერ-მინისტრი</w:t>
            </w:r>
            <w:r>
              <w:rPr>
                <w:rFonts w:ascii="Sylfaen" w:hAnsi="Sylfaen"/>
                <w:sz w:val="16"/>
                <w:szCs w:val="16"/>
                <w:lang w:val="ka-GE"/>
              </w:rPr>
              <w:t xml:space="preserve">ს </w:t>
            </w:r>
            <w:r w:rsidRPr="008A47AD">
              <w:rPr>
                <w:rFonts w:ascii="Sylfaen" w:hAnsi="Sylfaen"/>
                <w:sz w:val="16"/>
                <w:szCs w:val="16"/>
                <w:lang w:val="ka-GE"/>
              </w:rPr>
              <w:t>ინდივიდუალურ</w:t>
            </w:r>
            <w:r>
              <w:rPr>
                <w:rFonts w:ascii="Sylfaen" w:hAnsi="Sylfaen"/>
                <w:sz w:val="16"/>
                <w:szCs w:val="16"/>
                <w:lang w:val="ka-GE"/>
              </w:rPr>
              <w:t>ი</w:t>
            </w:r>
            <w:r w:rsidRPr="008A47AD">
              <w:rPr>
                <w:rFonts w:ascii="Sylfaen" w:hAnsi="Sylfaen"/>
                <w:sz w:val="16"/>
                <w:szCs w:val="16"/>
                <w:lang w:val="ka-GE"/>
              </w:rPr>
              <w:t xml:space="preserve"> სამართლებრივ</w:t>
            </w:r>
            <w:r>
              <w:rPr>
                <w:rFonts w:ascii="Sylfaen" w:hAnsi="Sylfaen"/>
                <w:sz w:val="16"/>
                <w:szCs w:val="16"/>
                <w:lang w:val="ka-GE"/>
              </w:rPr>
              <w:t>ი</w:t>
            </w:r>
            <w:r w:rsidRPr="008A47AD">
              <w:rPr>
                <w:rFonts w:ascii="Sylfaen" w:hAnsi="Sylfaen"/>
                <w:sz w:val="16"/>
                <w:szCs w:val="16"/>
                <w:lang w:val="ka-GE"/>
              </w:rPr>
              <w:t xml:space="preserve"> აქტ</w:t>
            </w:r>
            <w:r>
              <w:rPr>
                <w:rFonts w:ascii="Sylfaen" w:hAnsi="Sylfaen"/>
                <w:sz w:val="16"/>
                <w:szCs w:val="16"/>
                <w:lang w:val="ka-GE"/>
              </w:rPr>
              <w:t>ი</w:t>
            </w:r>
            <w:r w:rsidRPr="008A47AD">
              <w:rPr>
                <w:rFonts w:ascii="Sylfaen" w:hAnsi="Sylfaen"/>
                <w:sz w:val="16"/>
                <w:szCs w:val="16"/>
                <w:lang w:val="ka-GE"/>
              </w:rPr>
              <w:t xml:space="preserve"> – ბრძანება</w:t>
            </w:r>
            <w:r>
              <w:rPr>
                <w:rFonts w:ascii="Sylfaen" w:hAnsi="Sylfaen"/>
                <w:sz w:val="16"/>
                <w:szCs w:val="16"/>
                <w:lang w:val="ka-GE"/>
              </w:rPr>
              <w:t xml:space="preserve">. </w:t>
            </w:r>
            <w:r w:rsidRPr="007F3F70">
              <w:rPr>
                <w:rFonts w:ascii="Sylfaen" w:hAnsi="Sylfaen"/>
                <w:sz w:val="16"/>
                <w:szCs w:val="16"/>
                <w:lang w:val="ka-GE"/>
              </w:rPr>
              <w:t>საქართველოს</w:t>
            </w:r>
            <w:r>
              <w:rPr>
                <w:rFonts w:ascii="Sylfaen" w:hAnsi="Sylfaen"/>
                <w:sz w:val="16"/>
                <w:szCs w:val="16"/>
                <w:lang w:val="ka-GE"/>
              </w:rPr>
              <w:t xml:space="preserve"> </w:t>
            </w:r>
            <w:r w:rsidRPr="008A47AD">
              <w:rPr>
                <w:rFonts w:ascii="Sylfaen" w:hAnsi="Sylfaen"/>
                <w:sz w:val="16"/>
                <w:szCs w:val="16"/>
                <w:lang w:val="ka-GE"/>
              </w:rPr>
              <w:t>მინისტრი</w:t>
            </w:r>
            <w:r>
              <w:rPr>
                <w:rFonts w:ascii="Sylfaen" w:hAnsi="Sylfaen"/>
                <w:sz w:val="16"/>
                <w:szCs w:val="16"/>
                <w:lang w:val="ka-GE"/>
              </w:rPr>
              <w:t xml:space="preserve">ს </w:t>
            </w:r>
            <w:r w:rsidRPr="008A47AD">
              <w:rPr>
                <w:rFonts w:ascii="Sylfaen" w:hAnsi="Sylfaen"/>
                <w:sz w:val="16"/>
                <w:szCs w:val="16"/>
                <w:lang w:val="ka-GE"/>
              </w:rPr>
              <w:t xml:space="preserve"> ინდივიდუალურ</w:t>
            </w:r>
            <w:r>
              <w:rPr>
                <w:rFonts w:ascii="Sylfaen" w:hAnsi="Sylfaen"/>
                <w:sz w:val="16"/>
                <w:szCs w:val="16"/>
                <w:lang w:val="ka-GE"/>
              </w:rPr>
              <w:t>ი</w:t>
            </w:r>
            <w:r w:rsidRPr="008A47AD">
              <w:rPr>
                <w:rFonts w:ascii="Sylfaen" w:hAnsi="Sylfaen"/>
                <w:sz w:val="16"/>
                <w:szCs w:val="16"/>
                <w:lang w:val="ka-GE"/>
              </w:rPr>
              <w:t xml:space="preserve"> სამართლებრივ</w:t>
            </w:r>
            <w:r>
              <w:rPr>
                <w:rFonts w:ascii="Sylfaen" w:hAnsi="Sylfaen"/>
                <w:sz w:val="16"/>
                <w:szCs w:val="16"/>
                <w:lang w:val="ka-GE"/>
              </w:rPr>
              <w:t>ი</w:t>
            </w:r>
            <w:r w:rsidRPr="008A47AD">
              <w:rPr>
                <w:rFonts w:ascii="Sylfaen" w:hAnsi="Sylfaen"/>
                <w:sz w:val="16"/>
                <w:szCs w:val="16"/>
                <w:lang w:val="ka-GE"/>
              </w:rPr>
              <w:t xml:space="preserve"> აქტ</w:t>
            </w:r>
            <w:r>
              <w:rPr>
                <w:rFonts w:ascii="Sylfaen" w:hAnsi="Sylfaen"/>
                <w:sz w:val="16"/>
                <w:szCs w:val="16"/>
                <w:lang w:val="ka-GE"/>
              </w:rPr>
              <w:t>ი</w:t>
            </w:r>
            <w:r w:rsidRPr="008A47AD">
              <w:rPr>
                <w:rFonts w:ascii="Sylfaen" w:hAnsi="Sylfaen"/>
                <w:sz w:val="16"/>
                <w:szCs w:val="16"/>
                <w:lang w:val="ka-GE"/>
              </w:rPr>
              <w:t xml:space="preserve"> – ბრძანება</w:t>
            </w:r>
            <w:r>
              <w:rPr>
                <w:rFonts w:ascii="Sylfaen" w:hAnsi="Sylfaen"/>
                <w:sz w:val="16"/>
                <w:szCs w:val="16"/>
                <w:lang w:val="ka-GE"/>
              </w:rPr>
              <w:t>, მათი</w:t>
            </w:r>
            <w:r w:rsidRPr="008A47AD">
              <w:rPr>
                <w:rFonts w:ascii="Sylfaen" w:hAnsi="Sylfaen"/>
                <w:sz w:val="16"/>
                <w:szCs w:val="16"/>
                <w:lang w:val="ka-GE"/>
              </w:rPr>
              <w:t xml:space="preserve"> </w:t>
            </w:r>
            <w:r w:rsidRPr="007F3F70">
              <w:rPr>
                <w:rFonts w:ascii="Sylfaen" w:hAnsi="Sylfaen"/>
                <w:sz w:val="16"/>
                <w:szCs w:val="16"/>
                <w:lang w:val="ka-GE"/>
              </w:rPr>
              <w:t>სამართლებრივი ბუნება და გასაჩივრების წესი.</w:t>
            </w:r>
            <w:r>
              <w:rPr>
                <w:rFonts w:ascii="Sylfaen" w:hAnsi="Sylfaen"/>
                <w:sz w:val="16"/>
                <w:szCs w:val="16"/>
                <w:lang w:val="ka-GE"/>
              </w:rPr>
              <w:t xml:space="preserve"> </w:t>
            </w:r>
            <w:r w:rsidRPr="008A47AD">
              <w:rPr>
                <w:rFonts w:ascii="Sylfaen" w:hAnsi="Sylfaen"/>
                <w:sz w:val="16"/>
                <w:szCs w:val="16"/>
                <w:lang w:val="ka-GE"/>
              </w:rPr>
              <w:t>სახელმწიფო რწმუნებულის ინდივიდუალური სამართლებრივი აქტი – სახელმწიფო რწმუნებულის განკარგულება.</w:t>
            </w:r>
            <w:r>
              <w:rPr>
                <w:rFonts w:ascii="Sylfaen" w:hAnsi="Sylfaen"/>
                <w:sz w:val="16"/>
                <w:szCs w:val="16"/>
                <w:lang w:val="ka-GE"/>
              </w:rPr>
              <w:t xml:space="preserve"> </w:t>
            </w:r>
            <w:r w:rsidRPr="008A47AD">
              <w:rPr>
                <w:rFonts w:ascii="Sylfaen" w:hAnsi="Sylfaen"/>
                <w:sz w:val="16"/>
                <w:szCs w:val="16"/>
                <w:lang w:val="ka-GE"/>
              </w:rPr>
              <w:t>სახელმწიფო რწმუნებულის სამართლებრივი აქტი</w:t>
            </w:r>
            <w:r>
              <w:rPr>
                <w:rFonts w:ascii="Sylfaen" w:hAnsi="Sylfaen"/>
                <w:sz w:val="16"/>
                <w:szCs w:val="16"/>
                <w:lang w:val="ka-GE"/>
              </w:rPr>
              <w:t>ს</w:t>
            </w:r>
            <w:r w:rsidRPr="008A47AD">
              <w:rPr>
                <w:rFonts w:ascii="Sylfaen" w:hAnsi="Sylfaen"/>
                <w:sz w:val="16"/>
                <w:szCs w:val="16"/>
                <w:lang w:val="ka-GE"/>
              </w:rPr>
              <w:t xml:space="preserve">  გასაჩივრ</w:t>
            </w:r>
            <w:r>
              <w:rPr>
                <w:rFonts w:ascii="Sylfaen" w:hAnsi="Sylfaen"/>
                <w:sz w:val="16"/>
                <w:szCs w:val="16"/>
                <w:lang w:val="ka-GE"/>
              </w:rPr>
              <w:t xml:space="preserve">ების </w:t>
            </w:r>
            <w:r w:rsidRPr="008A47AD">
              <w:rPr>
                <w:rFonts w:ascii="Sylfaen" w:hAnsi="Sylfaen"/>
                <w:sz w:val="16"/>
                <w:szCs w:val="16"/>
                <w:lang w:val="ka-GE"/>
              </w:rPr>
              <w:t xml:space="preserve"> </w:t>
            </w:r>
            <w:r>
              <w:rPr>
                <w:rFonts w:ascii="Sylfaen" w:hAnsi="Sylfaen"/>
                <w:sz w:val="16"/>
                <w:szCs w:val="16"/>
                <w:lang w:val="ka-GE"/>
              </w:rPr>
              <w:t>წესი</w:t>
            </w:r>
            <w:r w:rsidRPr="008A47AD">
              <w:rPr>
                <w:rFonts w:ascii="Sylfaen" w:hAnsi="Sylfaen"/>
                <w:sz w:val="16"/>
                <w:szCs w:val="16"/>
                <w:lang w:val="ka-GE"/>
              </w:rPr>
              <w:t>.</w:t>
            </w:r>
            <w:r>
              <w:rPr>
                <w:rFonts w:ascii="Sylfaen" w:hAnsi="Sylfaen"/>
                <w:sz w:val="16"/>
                <w:szCs w:val="16"/>
                <w:lang w:val="ka-GE"/>
              </w:rPr>
              <w:t xml:space="preserve"> </w:t>
            </w:r>
            <w:r w:rsidRPr="005C6FEE">
              <w:rPr>
                <w:rFonts w:ascii="Sylfaen" w:hAnsi="Sylfaen"/>
                <w:sz w:val="16"/>
                <w:szCs w:val="16"/>
                <w:lang w:val="ka-GE"/>
              </w:rPr>
              <w:t>სამსახურებრივი ზედამხედველობა</w:t>
            </w:r>
            <w:r>
              <w:rPr>
                <w:rFonts w:ascii="Sylfaen" w:hAnsi="Sylfaen"/>
                <w:sz w:val="16"/>
                <w:szCs w:val="16"/>
                <w:lang w:val="ka-GE"/>
              </w:rPr>
              <w:t xml:space="preserve">. </w:t>
            </w:r>
            <w:r w:rsidRPr="008A47AD">
              <w:rPr>
                <w:rFonts w:ascii="Sylfaen" w:hAnsi="Sylfaen"/>
                <w:sz w:val="16"/>
                <w:szCs w:val="16"/>
                <w:lang w:val="ka-GE"/>
              </w:rPr>
              <w:t>სამსახურებრივი ზედამხედველობის მიზანი</w:t>
            </w:r>
            <w:r>
              <w:rPr>
                <w:rFonts w:ascii="Sylfaen" w:hAnsi="Sylfaen"/>
                <w:sz w:val="16"/>
                <w:szCs w:val="16"/>
                <w:lang w:val="ka-GE"/>
              </w:rPr>
              <w:t xml:space="preserve">. </w:t>
            </w:r>
            <w:r w:rsidRPr="005C6FEE">
              <w:rPr>
                <w:rFonts w:ascii="Sylfaen" w:hAnsi="Sylfaen"/>
                <w:sz w:val="16"/>
                <w:szCs w:val="16"/>
                <w:lang w:val="ka-GE"/>
              </w:rPr>
              <w:t>სამსახურებრივი ზედამხედველობ</w:t>
            </w:r>
            <w:r>
              <w:rPr>
                <w:rFonts w:ascii="Sylfaen" w:hAnsi="Sylfaen"/>
                <w:sz w:val="16"/>
                <w:szCs w:val="16"/>
                <w:lang w:val="ka-GE"/>
              </w:rPr>
              <w:t xml:space="preserve">ის  </w:t>
            </w:r>
            <w:r w:rsidRPr="007F3F70">
              <w:rPr>
                <w:rFonts w:ascii="Sylfaen" w:hAnsi="Sylfaen"/>
                <w:sz w:val="16"/>
                <w:szCs w:val="16"/>
                <w:lang w:val="ka-GE"/>
              </w:rPr>
              <w:t>განხორციელების წესი და თავისებურებანი.</w:t>
            </w:r>
          </w:p>
        </w:tc>
      </w:tr>
      <w:tr w:rsidR="00A80261"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B5F7B" w:rsidRDefault="00A80261" w:rsidP="00A80261">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965160" w:rsidRDefault="006860CC" w:rsidP="00965160">
            <w:pPr>
              <w:pStyle w:val="Default"/>
              <w:numPr>
                <w:ilvl w:val="0"/>
                <w:numId w:val="42"/>
              </w:numPr>
              <w:tabs>
                <w:tab w:val="left" w:pos="217"/>
              </w:tabs>
              <w:ind w:left="224" w:hanging="224"/>
              <w:jc w:val="both"/>
              <w:rPr>
                <w:rFonts w:ascii="Sylfaen" w:hAnsi="Sylfaen" w:cs="Sylfaen"/>
                <w:sz w:val="16"/>
                <w:szCs w:val="16"/>
                <w:lang w:val="de-DE"/>
              </w:rPr>
            </w:pPr>
            <w:r w:rsidRPr="006860CC">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A80261" w:rsidTr="009A779B">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5</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65160" w:rsidRPr="00965160" w:rsidRDefault="00965160" w:rsidP="00965160">
            <w:pPr>
              <w:jc w:val="both"/>
              <w:rPr>
                <w:rFonts w:ascii="Sylfaen" w:hAnsi="Sylfaen"/>
                <w:b/>
                <w:sz w:val="16"/>
                <w:szCs w:val="16"/>
                <w:lang w:val="ka-GE"/>
              </w:rPr>
            </w:pPr>
            <w:r w:rsidRPr="00965160">
              <w:rPr>
                <w:rFonts w:ascii="Sylfaen" w:hAnsi="Sylfaen"/>
                <w:b/>
                <w:sz w:val="16"/>
                <w:szCs w:val="16"/>
                <w:lang w:val="ka-GE"/>
              </w:rPr>
              <w:t xml:space="preserve">თემა 5. საჯარო მმართველობის ტერიტორიული მოწყობა. </w:t>
            </w:r>
            <w:r w:rsidR="002C3636" w:rsidRPr="002C3636">
              <w:rPr>
                <w:rFonts w:ascii="Sylfaen" w:hAnsi="Sylfaen"/>
                <w:b/>
                <w:sz w:val="16"/>
                <w:szCs w:val="16"/>
                <w:lang w:val="ka-GE"/>
              </w:rPr>
              <w:t>ადგილობრივი თვითმმართველობის სისტემა საქართველოში</w:t>
            </w:r>
          </w:p>
          <w:p w:rsidR="00965160" w:rsidRPr="007D51ED" w:rsidRDefault="00965160" w:rsidP="00965160">
            <w:pPr>
              <w:jc w:val="both"/>
              <w:rPr>
                <w:rFonts w:ascii="Sylfaen" w:hAnsi="Sylfaen"/>
                <w:bCs/>
                <w:sz w:val="16"/>
                <w:szCs w:val="16"/>
                <w:lang w:val="ka-GE"/>
              </w:rPr>
            </w:pPr>
          </w:p>
          <w:p w:rsidR="00A80261" w:rsidRPr="00965160" w:rsidRDefault="00965160" w:rsidP="00965160">
            <w:pPr>
              <w:jc w:val="both"/>
              <w:rPr>
                <w:rFonts w:ascii="Sylfaen" w:hAnsi="Sylfaen"/>
                <w:sz w:val="16"/>
                <w:szCs w:val="16"/>
                <w:lang w:val="ka-GE"/>
              </w:rPr>
            </w:pPr>
            <w:r w:rsidRPr="00965160">
              <w:rPr>
                <w:rFonts w:ascii="Sylfaen" w:hAnsi="Sylfaen"/>
                <w:sz w:val="16"/>
                <w:szCs w:val="16"/>
                <w:lang w:val="ka-GE"/>
              </w:rPr>
              <w:t xml:space="preserve">ადგილობრივი თვითმმართველობის ცნება. </w:t>
            </w:r>
            <w:r w:rsidRPr="007F3F70">
              <w:rPr>
                <w:rFonts w:ascii="Sylfaen" w:hAnsi="Sylfaen"/>
                <w:sz w:val="16"/>
                <w:szCs w:val="16"/>
                <w:lang w:val="ka-GE"/>
              </w:rPr>
              <w:t xml:space="preserve">ადგილობრივი თვითმმართველობის სისტემა საქართველოში. </w:t>
            </w:r>
            <w:r w:rsidRPr="00965160">
              <w:rPr>
                <w:rFonts w:ascii="Sylfaen" w:hAnsi="Sylfaen"/>
                <w:sz w:val="16"/>
                <w:szCs w:val="16"/>
                <w:lang w:val="ka-GE"/>
              </w:rPr>
              <w:t xml:space="preserve">ადგილობრივი თვითმმართველობის განხორციელების სამართლებრივი საფუძვლები. </w:t>
            </w:r>
            <w:r w:rsidRPr="007F3F70">
              <w:rPr>
                <w:rFonts w:ascii="Sylfaen" w:hAnsi="Sylfaen"/>
                <w:sz w:val="16"/>
                <w:szCs w:val="16"/>
                <w:lang w:val="ka-GE"/>
              </w:rPr>
              <w:t xml:space="preserve">ადგილობრივი თვითმმართველობის ორგანოები. </w:t>
            </w:r>
            <w:r w:rsidRPr="00965160">
              <w:rPr>
                <w:rFonts w:ascii="Sylfaen" w:hAnsi="Sylfaen"/>
                <w:sz w:val="16"/>
                <w:szCs w:val="16"/>
                <w:lang w:val="ka-GE"/>
              </w:rPr>
              <w:t>ადგილობრივი თვითმმართველობის ორგანოების უფლებამოსილება, მათი შექმნისა და საქმიანობის წესი. ადგილობრივი თვითმმართველობის ორგანოების  ფინანსები და ქონება. ადგილობრივი თვითმმართველობის ორგანოების  ურთიერთობები მოქალაქეებთან, სახელმწიფო ხელისუფლების ორგანოებთან და საჯარო და კერძო სამართლის იურიდიულ პირებთან. მუნიციპალიტეტის ორგანოებისა და თანამდებობის პირების ადმინისტრაციულ-სამართლებრივი აქტები. მუნიციპალიტეტის ადმინისტრაციულ-სამართლებრივი აქტების გასაჩივრება. ადმინისტრაციულ-სამართლებრივი აქტის შეჩერება და გაუქმება. მუნიციპალიტეტის ორგანოების საქმიანობის სახელმწიფო ზედამხედველობა. პირდაპირი სახელმწიფო მმართველობა. მუნიციპალიტეტის საკრებულოს დათხოვნა და მისი საქმიანობის შეჩერება, მუნიციპალიტეტის საკრებულოსა და მერის უფლებამოსილების ვადამდე შეწყვეტა.</w:t>
            </w:r>
          </w:p>
        </w:tc>
      </w:tr>
      <w:tr w:rsidR="00A80261" w:rsidTr="001767A3">
        <w:trPr>
          <w:trHeight w:val="253"/>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B5F7B" w:rsidRDefault="00A80261" w:rsidP="00A80261">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2"/>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776BFD" w:rsidRDefault="00965160" w:rsidP="00776BFD">
            <w:pPr>
              <w:pStyle w:val="Default"/>
              <w:numPr>
                <w:ilvl w:val="0"/>
                <w:numId w:val="42"/>
              </w:numPr>
              <w:tabs>
                <w:tab w:val="left" w:pos="217"/>
              </w:tabs>
              <w:ind w:left="224" w:hanging="224"/>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A80261" w:rsidTr="00C84E55">
        <w:trPr>
          <w:trHeight w:val="253"/>
          <w:tblCellSpacing w:w="20" w:type="dxa"/>
        </w:trPr>
        <w:tc>
          <w:tcPr>
            <w:tcW w:w="750" w:type="dxa"/>
            <w:vMerge w:val="restart"/>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en-US"/>
              </w:rPr>
              <w:t>6</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p w:rsidR="00A80261" w:rsidRDefault="00A80261" w:rsidP="00A802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en-US"/>
              </w:rPr>
            </w:pPr>
          </w:p>
          <w:p w:rsidR="00A80261" w:rsidRDefault="00A80261" w:rsidP="00A80261">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65160" w:rsidRPr="00965160" w:rsidRDefault="00965160" w:rsidP="00965160">
            <w:pPr>
              <w:jc w:val="both"/>
              <w:rPr>
                <w:rFonts w:ascii="Sylfaen" w:hAnsi="Sylfaen"/>
                <w:sz w:val="16"/>
                <w:szCs w:val="16"/>
                <w:lang w:val="ka-GE"/>
              </w:rPr>
            </w:pPr>
            <w:r w:rsidRPr="00965160">
              <w:rPr>
                <w:rFonts w:ascii="Sylfaen" w:hAnsi="Sylfaen"/>
                <w:b/>
                <w:sz w:val="16"/>
                <w:szCs w:val="16"/>
                <w:lang w:val="ka-GE"/>
              </w:rPr>
              <w:t xml:space="preserve">თემა 6. </w:t>
            </w:r>
            <w:r w:rsidRPr="00965160">
              <w:rPr>
                <w:rFonts w:ascii="Sylfaen" w:hAnsi="Sylfaen"/>
                <w:b/>
                <w:bCs/>
                <w:sz w:val="16"/>
                <w:szCs w:val="16"/>
                <w:lang w:val="ka-GE"/>
              </w:rPr>
              <w:t>საჯარო სამართლის იურიდიული პირის ადგილი და როლი საჯარო მმართველობის სისტემაში</w:t>
            </w:r>
          </w:p>
          <w:p w:rsidR="00965160" w:rsidRPr="001B6B69" w:rsidRDefault="00965160" w:rsidP="00965160">
            <w:pPr>
              <w:tabs>
                <w:tab w:val="left" w:pos="310"/>
                <w:tab w:val="left" w:pos="7559"/>
              </w:tabs>
              <w:ind w:right="-36"/>
              <w:jc w:val="both"/>
              <w:rPr>
                <w:rFonts w:ascii="Sylfaen" w:hAnsi="Sylfaen"/>
                <w:bCs/>
                <w:sz w:val="16"/>
                <w:szCs w:val="16"/>
                <w:lang w:val="ka-GE"/>
              </w:rPr>
            </w:pPr>
          </w:p>
          <w:p w:rsidR="00A80261" w:rsidRPr="00965160" w:rsidRDefault="00965160" w:rsidP="00965160">
            <w:pPr>
              <w:jc w:val="both"/>
              <w:rPr>
                <w:rFonts w:ascii="Sylfaen" w:hAnsi="Sylfaen"/>
                <w:sz w:val="16"/>
                <w:szCs w:val="16"/>
                <w:lang w:val="ka-GE"/>
              </w:rPr>
            </w:pPr>
            <w:r w:rsidRPr="00965160">
              <w:rPr>
                <w:rFonts w:ascii="Sylfaen" w:hAnsi="Sylfaen"/>
                <w:sz w:val="16"/>
                <w:szCs w:val="16"/>
                <w:lang w:val="ka-GE"/>
              </w:rPr>
              <w:t>საჯარო მმართველობის განხორციელება საჯარო სამართლის იურიდიულ პირებში. საჯარო სამართლის იურიდიული პირის ცნება. საჯარო სამართლის იურიდიული პირის შექმნის წესი. საჯარო სამართლის იურიდიული პირის  ქონება. საჯარო სამართლის იურიდიული პირის ორგანიზაცია და საქმიანობა. საჯარო სამართლის იურიდიული პირის მართვა, წარმომადგენლობა, სახელმწიფო კონტროლი. სახელმწიფო ქონების საფუძველზე შექმნილი საჯარო სამართლის იურიდიული პირის ხელმძღვანელის თანამდებობაზე დანიშვნა და თანამდებობიდან გათავისუფლება. სახელმწიფო ქონების საფუძველზე შექმნილი საჯარო სამართლის იურიდიული პირის ტერიტორიული ორგანო. საჯარო სამართლის იურიდიული პირის დაფინანსება. საჯარო სამართლის იურიდიული პირის საქმიანობის შეწყვეტის საფუძვლები. საჯარო სამართლის იურიდიული პირის ლიკვიდაცია.</w:t>
            </w:r>
          </w:p>
        </w:tc>
      </w:tr>
      <w:tr w:rsidR="00776BFD" w:rsidTr="001767A3">
        <w:trPr>
          <w:trHeight w:val="22"/>
          <w:tblCellSpacing w:w="20" w:type="dxa"/>
        </w:trPr>
        <w:tc>
          <w:tcPr>
            <w:tcW w:w="750" w:type="dxa"/>
            <w:vMerge/>
            <w:tcBorders>
              <w:right w:val="outset" w:sz="6" w:space="0" w:color="auto"/>
            </w:tcBorders>
            <w:shd w:val="clear" w:color="auto" w:fill="auto"/>
            <w:vAlign w:val="center"/>
          </w:tcPr>
          <w:p w:rsidR="00776BFD" w:rsidRDefault="00776BFD" w:rsidP="00776BF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6BFD" w:rsidRDefault="00776BFD" w:rsidP="00776BF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6BFD" w:rsidRPr="001B5F7B" w:rsidRDefault="00776BFD" w:rsidP="00776BFD">
            <w:pPr>
              <w:rPr>
                <w:rFonts w:ascii="Sylfaen" w:hAnsi="Sylfaen"/>
                <w:b/>
                <w:bCs/>
                <w:sz w:val="16"/>
                <w:szCs w:val="16"/>
                <w:lang w:val="ka-GE"/>
              </w:rPr>
            </w:pPr>
            <w:r w:rsidRPr="001B5F7B">
              <w:rPr>
                <w:rFonts w:ascii="Sylfaen" w:hAnsi="Sylfaen"/>
                <w:b/>
                <w:bCs/>
                <w:sz w:val="16"/>
                <w:szCs w:val="16"/>
                <w:lang w:val="ka-GE"/>
              </w:rPr>
              <w:t>ძირითადი ლიტერატურა:</w:t>
            </w:r>
          </w:p>
        </w:tc>
      </w:tr>
      <w:tr w:rsidR="00776BFD" w:rsidTr="00C84E55">
        <w:trPr>
          <w:trHeight w:val="22"/>
          <w:tblCellSpacing w:w="20" w:type="dxa"/>
        </w:trPr>
        <w:tc>
          <w:tcPr>
            <w:tcW w:w="750" w:type="dxa"/>
            <w:vMerge/>
            <w:tcBorders>
              <w:right w:val="outset" w:sz="6" w:space="0" w:color="auto"/>
            </w:tcBorders>
            <w:shd w:val="clear" w:color="auto" w:fill="auto"/>
            <w:vAlign w:val="center"/>
          </w:tcPr>
          <w:p w:rsidR="00776BFD" w:rsidRDefault="00776BFD" w:rsidP="00776BF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76BFD" w:rsidRDefault="00776BFD" w:rsidP="00776BF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6BFD" w:rsidRPr="006860CC" w:rsidRDefault="00776BFD" w:rsidP="00776BFD">
            <w:pPr>
              <w:pStyle w:val="Default"/>
              <w:numPr>
                <w:ilvl w:val="0"/>
                <w:numId w:val="42"/>
              </w:numPr>
              <w:tabs>
                <w:tab w:val="left" w:pos="217"/>
              </w:tabs>
              <w:ind w:left="224" w:hanging="224"/>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en-US"/>
              </w:rPr>
              <w:t>7</w:t>
            </w:r>
          </w:p>
          <w:p w:rsidR="00A80261" w:rsidRDefault="00A80261" w:rsidP="00A80261">
            <w:pP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F5873" w:rsidRDefault="00965160" w:rsidP="006F5873">
            <w:pPr>
              <w:jc w:val="both"/>
              <w:rPr>
                <w:rFonts w:ascii="Sylfaen" w:hAnsi="Sylfaen"/>
                <w:b/>
                <w:sz w:val="16"/>
                <w:szCs w:val="16"/>
                <w:lang w:val="en-US"/>
              </w:rPr>
            </w:pPr>
            <w:r w:rsidRPr="00965160">
              <w:rPr>
                <w:rFonts w:ascii="Sylfaen" w:hAnsi="Sylfaen"/>
                <w:b/>
                <w:sz w:val="16"/>
                <w:szCs w:val="16"/>
                <w:lang w:val="ka-GE"/>
              </w:rPr>
              <w:t xml:space="preserve">თემა 7.  </w:t>
            </w:r>
            <w:r w:rsidR="006F5873" w:rsidRPr="00C208C2">
              <w:rPr>
                <w:rFonts w:ascii="Sylfaen" w:hAnsi="Sylfaen"/>
                <w:b/>
                <w:sz w:val="16"/>
                <w:szCs w:val="16"/>
                <w:lang w:val="ka-GE"/>
              </w:rPr>
              <w:t xml:space="preserve">საჯარო სამსახური </w:t>
            </w:r>
          </w:p>
          <w:p w:rsidR="006F5873" w:rsidRDefault="006F5873" w:rsidP="006F5873">
            <w:pPr>
              <w:jc w:val="both"/>
              <w:rPr>
                <w:rFonts w:ascii="Sylfaen" w:hAnsi="Sylfaen"/>
                <w:b/>
                <w:sz w:val="16"/>
                <w:szCs w:val="16"/>
                <w:lang w:val="en-US"/>
              </w:rPr>
            </w:pPr>
          </w:p>
          <w:p w:rsidR="00A80261" w:rsidRPr="006F5873" w:rsidRDefault="006F5873" w:rsidP="006F5873">
            <w:pPr>
              <w:jc w:val="both"/>
              <w:rPr>
                <w:rFonts w:ascii="Sylfaen" w:hAnsi="Sylfaen"/>
                <w:bCs/>
                <w:sz w:val="16"/>
                <w:szCs w:val="16"/>
                <w:lang w:val="en-US"/>
              </w:rPr>
            </w:pPr>
            <w:r w:rsidRPr="006F5873">
              <w:rPr>
                <w:rFonts w:ascii="Sylfaen" w:hAnsi="Sylfaen"/>
                <w:bCs/>
                <w:sz w:val="16"/>
                <w:szCs w:val="16"/>
                <w:lang w:val="en-US"/>
              </w:rPr>
              <w:t xml:space="preserve">საჯარო სამსახურის ცნება. </w:t>
            </w:r>
            <w:r w:rsidRPr="00C208C2">
              <w:rPr>
                <w:rFonts w:ascii="Sylfaen" w:hAnsi="Sylfaen"/>
                <w:bCs/>
                <w:sz w:val="16"/>
                <w:szCs w:val="16"/>
                <w:lang w:val="ka-GE"/>
              </w:rPr>
              <w:t>კანონმდებლობა საჯარო სამსახურის შესახებ (მიმოხილვა)</w:t>
            </w:r>
            <w:r>
              <w:rPr>
                <w:rFonts w:ascii="Sylfaen" w:hAnsi="Sylfaen"/>
                <w:bCs/>
                <w:sz w:val="16"/>
                <w:szCs w:val="16"/>
                <w:lang w:val="en-US"/>
              </w:rPr>
              <w:t>.</w:t>
            </w:r>
            <w:r w:rsidRPr="00C208C2">
              <w:rPr>
                <w:rFonts w:ascii="Sylfaen" w:hAnsi="Sylfaen"/>
                <w:bCs/>
                <w:sz w:val="16"/>
                <w:szCs w:val="16"/>
                <w:lang w:val="ka-GE"/>
              </w:rPr>
              <w:t xml:space="preserve"> </w:t>
            </w:r>
            <w:r w:rsidRPr="006F5873">
              <w:rPr>
                <w:rFonts w:ascii="Sylfaen" w:hAnsi="Sylfaen"/>
                <w:bCs/>
                <w:sz w:val="16"/>
                <w:szCs w:val="16"/>
                <w:lang w:val="en-US"/>
              </w:rPr>
              <w:t xml:space="preserve">საჯარო სამსახურში მიღების ზოგადი საფუძვლები. </w:t>
            </w:r>
            <w:r w:rsidRPr="00C208C2">
              <w:rPr>
                <w:rFonts w:ascii="Sylfaen" w:hAnsi="Sylfaen"/>
                <w:bCs/>
                <w:sz w:val="16"/>
                <w:szCs w:val="16"/>
                <w:lang w:val="ka-GE"/>
              </w:rPr>
              <w:t>საჯარო სამსახურის პრინციპები</w:t>
            </w:r>
            <w:r>
              <w:rPr>
                <w:rFonts w:ascii="Sylfaen" w:hAnsi="Sylfaen"/>
                <w:bCs/>
                <w:sz w:val="16"/>
                <w:szCs w:val="16"/>
                <w:lang w:val="en-US"/>
              </w:rPr>
              <w:t xml:space="preserve">. </w:t>
            </w:r>
            <w:r w:rsidRPr="006F5873">
              <w:rPr>
                <w:rFonts w:ascii="Sylfaen" w:hAnsi="Sylfaen"/>
                <w:bCs/>
                <w:sz w:val="16"/>
                <w:szCs w:val="16"/>
                <w:lang w:val="en-US"/>
              </w:rPr>
              <w:t>მოხელის თანამდებობაზე მიღება. ხელშეკრულების საფუძველზე დასაქმების საკვალიფიკაციო მოთხოვნები. პროფესიული და კარიერული განვითარება საჯარო სამსახურში.</w:t>
            </w:r>
            <w:r>
              <w:rPr>
                <w:rFonts w:ascii="Sylfaen" w:hAnsi="Sylfaen"/>
                <w:bCs/>
                <w:sz w:val="16"/>
                <w:szCs w:val="16"/>
                <w:lang w:val="en-US"/>
              </w:rPr>
              <w:t xml:space="preserve"> </w:t>
            </w:r>
            <w:r w:rsidRPr="006F5873">
              <w:rPr>
                <w:rFonts w:ascii="Sylfaen" w:hAnsi="Sylfaen"/>
                <w:bCs/>
                <w:sz w:val="16"/>
                <w:szCs w:val="16"/>
                <w:lang w:val="en-US"/>
              </w:rPr>
              <w:t>საკომპენსაციო სისტემა საჯარო სამსახურში. პასუხისმგებლობა და კონტროლი საჯარო სამსახურში.</w:t>
            </w:r>
          </w:p>
        </w:tc>
      </w:tr>
      <w:tr w:rsidR="00776BFD"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776BFD" w:rsidRDefault="00776BFD" w:rsidP="00776BF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6BFD" w:rsidRDefault="00776BFD" w:rsidP="00776BFD">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6BFD" w:rsidRPr="00193D26" w:rsidRDefault="00776BFD" w:rsidP="00776BFD">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776BFD" w:rsidTr="009A779B">
        <w:trPr>
          <w:trHeight w:val="91"/>
          <w:tblCellSpacing w:w="20" w:type="dxa"/>
        </w:trPr>
        <w:tc>
          <w:tcPr>
            <w:tcW w:w="750" w:type="dxa"/>
            <w:vMerge/>
            <w:tcBorders>
              <w:bottom w:val="outset" w:sz="6" w:space="0" w:color="auto"/>
              <w:right w:val="outset" w:sz="6" w:space="0" w:color="auto"/>
            </w:tcBorders>
            <w:shd w:val="clear" w:color="auto" w:fill="auto"/>
            <w:vAlign w:val="center"/>
          </w:tcPr>
          <w:p w:rsidR="00776BFD" w:rsidRDefault="00776BFD" w:rsidP="00776BFD">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6BFD" w:rsidRDefault="00776BFD" w:rsidP="00776BFD">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6BFD" w:rsidRPr="00965160" w:rsidRDefault="00776BFD" w:rsidP="00776BFD">
            <w:pPr>
              <w:pStyle w:val="Default"/>
              <w:numPr>
                <w:ilvl w:val="0"/>
                <w:numId w:val="42"/>
              </w:numPr>
              <w:tabs>
                <w:tab w:val="left" w:pos="217"/>
              </w:tabs>
              <w:ind w:left="224" w:hanging="224"/>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A80261" w:rsidTr="00C84E55">
        <w:trPr>
          <w:trHeight w:val="163"/>
          <w:tblCellSpacing w:w="20" w:type="dxa"/>
        </w:trPr>
        <w:tc>
          <w:tcPr>
            <w:tcW w:w="750" w:type="dxa"/>
            <w:vMerge w:val="restart"/>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en-US"/>
              </w:rPr>
              <w:t>10</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F5873" w:rsidRPr="00965160" w:rsidRDefault="00A65A93" w:rsidP="006F5873">
            <w:pPr>
              <w:jc w:val="both"/>
              <w:rPr>
                <w:rFonts w:ascii="Sylfaen" w:hAnsi="Sylfaen"/>
                <w:b/>
                <w:sz w:val="16"/>
                <w:szCs w:val="16"/>
                <w:lang w:val="ka-GE"/>
              </w:rPr>
            </w:pPr>
            <w:r w:rsidRPr="00A65A93">
              <w:rPr>
                <w:rFonts w:ascii="Sylfaen" w:hAnsi="Sylfaen"/>
                <w:b/>
                <w:sz w:val="16"/>
                <w:szCs w:val="16"/>
                <w:lang w:val="ka-GE"/>
              </w:rPr>
              <w:t xml:space="preserve">თემა 8. </w:t>
            </w:r>
            <w:r w:rsidR="006F5873" w:rsidRPr="00965160">
              <w:rPr>
                <w:rFonts w:ascii="Sylfaen" w:hAnsi="Sylfaen"/>
                <w:b/>
                <w:sz w:val="16"/>
                <w:szCs w:val="16"/>
                <w:lang w:val="ka-GE"/>
              </w:rPr>
              <w:t xml:space="preserve">ადმინისტრაციული ორგანოების საქმიანობის სამართლებრივი ფორმები. ინდივიდუალური ადმინისტრაციულ-სამართლებრივი აქტი </w:t>
            </w:r>
          </w:p>
          <w:p w:rsidR="006F5873" w:rsidRPr="004869A6" w:rsidRDefault="006F5873" w:rsidP="006F5873">
            <w:pPr>
              <w:jc w:val="both"/>
              <w:rPr>
                <w:rFonts w:ascii="Sylfaen" w:hAnsi="Sylfaen"/>
                <w:sz w:val="16"/>
                <w:szCs w:val="16"/>
                <w:lang w:val="ka-GE"/>
              </w:rPr>
            </w:pPr>
          </w:p>
          <w:p w:rsidR="00A80261" w:rsidRPr="00A65A93" w:rsidRDefault="006F5873" w:rsidP="006F5873">
            <w:pPr>
              <w:tabs>
                <w:tab w:val="left" w:pos="310"/>
                <w:tab w:val="left" w:pos="7559"/>
              </w:tabs>
              <w:ind w:right="-36"/>
              <w:jc w:val="both"/>
              <w:rPr>
                <w:rFonts w:ascii="Sylfaen" w:hAnsi="Sylfaen"/>
                <w:sz w:val="16"/>
                <w:szCs w:val="16"/>
                <w:lang w:val="ka-GE"/>
              </w:rPr>
            </w:pPr>
            <w:r w:rsidRPr="00A01E71">
              <w:rPr>
                <w:rFonts w:ascii="Sylfaen" w:hAnsi="Sylfaen"/>
                <w:sz w:val="16"/>
                <w:szCs w:val="16"/>
                <w:lang w:val="ka-GE"/>
              </w:rPr>
              <w:t xml:space="preserve">ადმინისტრაციული ორგანოების საქმიანობის სამართლებრივი ფორმების მნიშვნელობა. </w:t>
            </w:r>
            <w:r w:rsidRPr="007F3F70">
              <w:rPr>
                <w:rFonts w:ascii="Sylfaen" w:hAnsi="Sylfaen"/>
                <w:sz w:val="16"/>
                <w:szCs w:val="16"/>
                <w:lang w:val="ka-GE"/>
              </w:rPr>
              <w:t>ინდივიდუალური ადმინისტრაციულ-სამართლებრივი აქტის ცნება</w:t>
            </w:r>
            <w:r>
              <w:rPr>
                <w:rFonts w:ascii="Sylfaen" w:hAnsi="Sylfaen"/>
                <w:sz w:val="16"/>
                <w:szCs w:val="16"/>
                <w:lang w:val="ka-GE"/>
              </w:rPr>
              <w:t xml:space="preserve"> და მნიშვნელობა. </w:t>
            </w:r>
            <w:r w:rsidRPr="007F3F70">
              <w:rPr>
                <w:rFonts w:ascii="Sylfaen" w:hAnsi="Sylfaen"/>
                <w:sz w:val="16"/>
                <w:szCs w:val="16"/>
                <w:lang w:val="ka-GE"/>
              </w:rPr>
              <w:t>ინდივიდუალური ადმინისტრაციულ-სამართლებრივი აქტის</w:t>
            </w:r>
            <w:r>
              <w:rPr>
                <w:rFonts w:ascii="Sylfaen" w:hAnsi="Sylfaen"/>
                <w:sz w:val="16"/>
                <w:szCs w:val="16"/>
                <w:lang w:val="ka-GE"/>
              </w:rPr>
              <w:t xml:space="preserve"> </w:t>
            </w:r>
            <w:r w:rsidRPr="007F3F70">
              <w:rPr>
                <w:rFonts w:ascii="Sylfaen" w:hAnsi="Sylfaen"/>
                <w:sz w:val="16"/>
                <w:szCs w:val="16"/>
                <w:lang w:val="ka-GE"/>
              </w:rPr>
              <w:t>სახეები</w:t>
            </w:r>
            <w:r w:rsidRPr="00F9208B">
              <w:rPr>
                <w:rFonts w:ascii="Sylfaen" w:hAnsi="Sylfaen"/>
                <w:sz w:val="16"/>
                <w:szCs w:val="16"/>
                <w:lang w:val="ka-GE"/>
              </w:rPr>
              <w:t>. ინდივიდუალური ადმინისტრაციულ-სამართლებრივი აქტის ფორმა. ინდივიდუალური ადმინისტრაციულ-სამართლებრივი აქტის რეკვიზიტები</w:t>
            </w:r>
            <w:r>
              <w:rPr>
                <w:rFonts w:ascii="Sylfaen" w:hAnsi="Sylfaen"/>
                <w:sz w:val="16"/>
                <w:szCs w:val="16"/>
                <w:lang w:val="ka-GE"/>
              </w:rPr>
              <w:t xml:space="preserve">. </w:t>
            </w:r>
            <w:r w:rsidRPr="007F3F70">
              <w:rPr>
                <w:rFonts w:ascii="Sylfaen" w:hAnsi="Sylfaen"/>
                <w:sz w:val="16"/>
                <w:szCs w:val="16"/>
                <w:lang w:val="ka-GE"/>
              </w:rPr>
              <w:t>ინდივიდუალური ადმინისტრაციულ-სამართლებრივი აქტის</w:t>
            </w:r>
            <w:r>
              <w:rPr>
                <w:rFonts w:ascii="Sylfaen" w:hAnsi="Sylfaen"/>
                <w:sz w:val="16"/>
                <w:szCs w:val="16"/>
                <w:lang w:val="ka-GE"/>
              </w:rPr>
              <w:t xml:space="preserve"> </w:t>
            </w:r>
            <w:r w:rsidRPr="007F3F70">
              <w:rPr>
                <w:rFonts w:ascii="Sylfaen" w:hAnsi="Sylfaen"/>
                <w:sz w:val="16"/>
                <w:szCs w:val="16"/>
                <w:lang w:val="ka-GE"/>
              </w:rPr>
              <w:t>ოფიციალური გაცნობა</w:t>
            </w:r>
            <w:r>
              <w:rPr>
                <w:rFonts w:ascii="Sylfaen" w:hAnsi="Sylfaen"/>
                <w:sz w:val="16"/>
                <w:szCs w:val="16"/>
                <w:lang w:val="ka-GE"/>
              </w:rPr>
              <w:t>. ინდივიდუალური ადმინისტრაციულ-სამართლებრივი აქტის კანონიერება და უკანონობა. კანონიერი ინდივიდუალური ადმინისტრაციულ-სამართლებრივი აქტი. ინდივიდუალური ადმინისტრაციულ-სამართლებრივი აქტის ფორმალური და მატერიალური კანონიერება. უკანონო ინდივიდუალური ადმინისტრაციულ-სამართლებრივი აქტი. არარა ინდივიდუალური ადმინისტრაციულ-სამართლებრივი აქტი.</w:t>
            </w:r>
          </w:p>
        </w:tc>
      </w:tr>
      <w:tr w:rsidR="00A80261" w:rsidTr="001767A3">
        <w:trPr>
          <w:trHeight w:val="253"/>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93D26" w:rsidRDefault="00A80261" w:rsidP="00A80261">
            <w:pPr>
              <w:rPr>
                <w:rFonts w:ascii="Sylfaen" w:hAnsi="Sylfaen"/>
                <w:b/>
                <w:bCs/>
                <w:sz w:val="16"/>
                <w:szCs w:val="16"/>
                <w:lang w:val="ka-GE"/>
              </w:rPr>
            </w:pPr>
            <w:r w:rsidRPr="001B5F7B">
              <w:rPr>
                <w:rFonts w:ascii="Sylfaen" w:hAnsi="Sylfaen"/>
                <w:b/>
                <w:bCs/>
                <w:sz w:val="16"/>
                <w:szCs w:val="16"/>
                <w:lang w:val="ka-GE"/>
              </w:rPr>
              <w:t>ძირითადი ლიტერატურა:</w:t>
            </w:r>
          </w:p>
        </w:tc>
      </w:tr>
      <w:tr w:rsidR="00A80261" w:rsidTr="009A779B">
        <w:trPr>
          <w:trHeight w:val="28"/>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65A93" w:rsidRDefault="00AF3231" w:rsidP="00A65A93">
            <w:pPr>
              <w:pStyle w:val="Default"/>
              <w:numPr>
                <w:ilvl w:val="0"/>
                <w:numId w:val="42"/>
              </w:numPr>
              <w:tabs>
                <w:tab w:val="left" w:pos="217"/>
              </w:tabs>
              <w:ind w:left="224" w:hanging="224"/>
              <w:jc w:val="both"/>
              <w:rPr>
                <w:rFonts w:ascii="Sylfaen" w:hAnsi="Sylfaen" w:cs="Sylfaen"/>
                <w:sz w:val="16"/>
                <w:szCs w:val="16"/>
                <w:lang w:val="de-DE"/>
              </w:rPr>
            </w:pPr>
            <w:r w:rsidRPr="006860CC">
              <w:rPr>
                <w:rFonts w:ascii="Sylfaen" w:hAnsi="Sylfaen" w:cs="Sylfaen"/>
                <w:sz w:val="16"/>
                <w:szCs w:val="16"/>
                <w:lang w:val="de-DE"/>
              </w:rPr>
              <w:t>პ. ტურავა, ზოგადი ადმინისტრაციული სამართალი, მე</w:t>
            </w:r>
            <w:r w:rsidRPr="00AF3231">
              <w:rPr>
                <w:rFonts w:ascii="Sylfaen" w:hAnsi="Sylfaen" w:cs="Sylfaen"/>
                <w:sz w:val="16"/>
                <w:szCs w:val="16"/>
                <w:lang w:val="de-DE"/>
              </w:rPr>
              <w:t>სამ</w:t>
            </w:r>
            <w:r w:rsidRPr="006860CC">
              <w:rPr>
                <w:rFonts w:ascii="Sylfaen" w:hAnsi="Sylfaen" w:cs="Sylfaen"/>
                <w:sz w:val="16"/>
                <w:szCs w:val="16"/>
                <w:lang w:val="de-DE"/>
              </w:rPr>
              <w:t>ე გამოცემა, თბ., 20</w:t>
            </w:r>
            <w:r w:rsidRPr="00AF3231">
              <w:rPr>
                <w:rFonts w:ascii="Sylfaen" w:hAnsi="Sylfaen" w:cs="Sylfaen"/>
                <w:sz w:val="16"/>
                <w:szCs w:val="16"/>
                <w:lang w:val="de-DE"/>
              </w:rPr>
              <w:t>20</w:t>
            </w:r>
            <w:r w:rsidRPr="006860CC">
              <w:rPr>
                <w:rFonts w:ascii="Sylfaen" w:hAnsi="Sylfaen" w:cs="Sylfaen"/>
                <w:sz w:val="16"/>
                <w:szCs w:val="16"/>
                <w:lang w:val="de-DE"/>
              </w:rPr>
              <w:t>.</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A80261"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F5873" w:rsidRPr="00A65A93" w:rsidRDefault="00965160" w:rsidP="006F5873">
            <w:pPr>
              <w:tabs>
                <w:tab w:val="left" w:pos="310"/>
                <w:tab w:val="left" w:pos="7559"/>
              </w:tabs>
              <w:ind w:right="-36"/>
              <w:jc w:val="both"/>
              <w:rPr>
                <w:rFonts w:ascii="Sylfaen" w:hAnsi="Sylfaen"/>
                <w:b/>
                <w:sz w:val="16"/>
                <w:szCs w:val="16"/>
                <w:lang w:val="ka-GE"/>
              </w:rPr>
            </w:pPr>
            <w:r w:rsidRPr="00A65A93">
              <w:rPr>
                <w:rFonts w:ascii="Sylfaen" w:hAnsi="Sylfaen"/>
                <w:b/>
                <w:sz w:val="16"/>
                <w:szCs w:val="16"/>
                <w:lang w:val="ka-GE"/>
              </w:rPr>
              <w:t xml:space="preserve">თემა 9. </w:t>
            </w:r>
            <w:r w:rsidR="006F5873" w:rsidRPr="00A65A93">
              <w:rPr>
                <w:rFonts w:ascii="Sylfaen" w:hAnsi="Sylfaen"/>
                <w:b/>
                <w:sz w:val="16"/>
                <w:szCs w:val="16"/>
                <w:lang w:val="ka-GE"/>
              </w:rPr>
              <w:t>ნორმატიული ადმინისტრაციულ-სამართლებრივი აქტი</w:t>
            </w:r>
          </w:p>
          <w:p w:rsidR="006F5873" w:rsidRDefault="006F5873" w:rsidP="006F5873">
            <w:pPr>
              <w:tabs>
                <w:tab w:val="left" w:pos="310"/>
                <w:tab w:val="left" w:pos="7559"/>
              </w:tabs>
              <w:ind w:right="-36"/>
              <w:jc w:val="both"/>
              <w:rPr>
                <w:rFonts w:ascii="Sylfaen" w:hAnsi="Sylfaen"/>
                <w:sz w:val="16"/>
                <w:szCs w:val="16"/>
                <w:lang w:val="ka-GE"/>
              </w:rPr>
            </w:pPr>
          </w:p>
          <w:p w:rsidR="00A80261" w:rsidRPr="00AF3231" w:rsidRDefault="00F721DC" w:rsidP="00A65A93">
            <w:pPr>
              <w:jc w:val="both"/>
              <w:rPr>
                <w:rFonts w:ascii="Sylfaen" w:hAnsi="Sylfaen"/>
                <w:sz w:val="16"/>
                <w:szCs w:val="16"/>
                <w:lang w:val="ka-GE"/>
              </w:rPr>
            </w:pPr>
            <w:r w:rsidRPr="00F721DC">
              <w:rPr>
                <w:rFonts w:ascii="Sylfaen" w:hAnsi="Sylfaen"/>
                <w:sz w:val="16"/>
                <w:szCs w:val="16"/>
                <w:lang w:val="ka-GE"/>
              </w:rPr>
              <w:t>ნორმატიული ადმინისტრაციულ-სამართლებრივი აქტის ცნება.</w:t>
            </w:r>
            <w:r>
              <w:rPr>
                <w:rFonts w:ascii="Sylfaen" w:hAnsi="Sylfaen"/>
                <w:sz w:val="16"/>
                <w:szCs w:val="16"/>
                <w:lang w:val="ka-GE"/>
              </w:rPr>
              <w:t xml:space="preserve"> </w:t>
            </w:r>
            <w:r w:rsidR="006F5873" w:rsidRPr="007F3F70">
              <w:rPr>
                <w:rFonts w:ascii="Sylfaen" w:hAnsi="Sylfaen"/>
                <w:sz w:val="16"/>
                <w:szCs w:val="16"/>
                <w:lang w:val="ka-GE"/>
              </w:rPr>
              <w:t xml:space="preserve">ნორმატიული ადმინისტრაციულ-სამართლებრივი აქტის </w:t>
            </w:r>
            <w:r w:rsidR="006F5873">
              <w:rPr>
                <w:rFonts w:ascii="Sylfaen" w:hAnsi="Sylfaen"/>
                <w:sz w:val="16"/>
                <w:szCs w:val="16"/>
                <w:lang w:val="ka-GE"/>
              </w:rPr>
              <w:t xml:space="preserve">საკანონმდებლო მოწესრიგება. </w:t>
            </w:r>
            <w:r w:rsidR="006F5873" w:rsidRPr="007F3F70">
              <w:rPr>
                <w:rFonts w:ascii="Sylfaen" w:hAnsi="Sylfaen"/>
                <w:sz w:val="16"/>
                <w:szCs w:val="16"/>
                <w:lang w:val="ka-GE"/>
              </w:rPr>
              <w:t xml:space="preserve">ადმინისტრაციული წარმოება ნორმატიული ადმინისტრაციულ-სამართლებრივი აქტის გამოცემასთან დაკავშირებით. </w:t>
            </w:r>
            <w:r w:rsidR="006F5873">
              <w:rPr>
                <w:rFonts w:ascii="Sylfaen" w:hAnsi="Sylfaen"/>
                <w:sz w:val="16"/>
                <w:szCs w:val="16"/>
                <w:lang w:val="ka-GE"/>
              </w:rPr>
              <w:t xml:space="preserve"> </w:t>
            </w:r>
            <w:r w:rsidR="006F5873" w:rsidRPr="007F3F70">
              <w:rPr>
                <w:rFonts w:ascii="Sylfaen" w:hAnsi="Sylfaen"/>
                <w:sz w:val="16"/>
                <w:szCs w:val="16"/>
                <w:lang w:val="ka-GE"/>
              </w:rPr>
              <w:t>ნორმატიული ადმინისტრაციულ-სამართლებრივი აქტის კანონიერება.</w:t>
            </w:r>
            <w:r w:rsidR="006F5873">
              <w:rPr>
                <w:rFonts w:ascii="Sylfaen" w:hAnsi="Sylfaen"/>
                <w:sz w:val="16"/>
                <w:szCs w:val="16"/>
                <w:lang w:val="ka-GE"/>
              </w:rPr>
              <w:t xml:space="preserve"> </w:t>
            </w:r>
            <w:r w:rsidR="006F5873" w:rsidRPr="007F3F70">
              <w:rPr>
                <w:rFonts w:ascii="Sylfaen" w:hAnsi="Sylfaen"/>
                <w:sz w:val="16"/>
                <w:szCs w:val="16"/>
                <w:lang w:val="ka-GE"/>
              </w:rPr>
              <w:t xml:space="preserve">ნორმატიული ადმინისტრაციულ-სამართლებრივი აქტის </w:t>
            </w:r>
            <w:r w:rsidR="006F5873">
              <w:rPr>
                <w:rFonts w:ascii="Sylfaen" w:hAnsi="Sylfaen"/>
                <w:sz w:val="16"/>
                <w:szCs w:val="16"/>
                <w:lang w:val="ka-GE"/>
              </w:rPr>
              <w:t xml:space="preserve">ფორმალური </w:t>
            </w:r>
            <w:r w:rsidR="006F5873" w:rsidRPr="007F3F70">
              <w:rPr>
                <w:rFonts w:ascii="Sylfaen" w:hAnsi="Sylfaen"/>
                <w:sz w:val="16"/>
                <w:szCs w:val="16"/>
                <w:lang w:val="ka-GE"/>
              </w:rPr>
              <w:t>კანონიერება.</w:t>
            </w:r>
            <w:r w:rsidR="006F5873">
              <w:rPr>
                <w:rFonts w:ascii="Sylfaen" w:hAnsi="Sylfaen"/>
                <w:sz w:val="16"/>
                <w:szCs w:val="16"/>
                <w:lang w:val="ka-GE"/>
              </w:rPr>
              <w:t xml:space="preserve"> </w:t>
            </w:r>
            <w:r w:rsidR="006F5873" w:rsidRPr="007F3F70">
              <w:rPr>
                <w:rFonts w:ascii="Sylfaen" w:hAnsi="Sylfaen"/>
                <w:sz w:val="16"/>
                <w:szCs w:val="16"/>
                <w:lang w:val="ka-GE"/>
              </w:rPr>
              <w:t xml:space="preserve">ნორმატიული ადმინისტრაციულ-სამართლებრივი აქტის </w:t>
            </w:r>
            <w:r w:rsidR="006F5873">
              <w:rPr>
                <w:rFonts w:ascii="Sylfaen" w:hAnsi="Sylfaen"/>
                <w:sz w:val="16"/>
                <w:szCs w:val="16"/>
                <w:lang w:val="ka-GE"/>
              </w:rPr>
              <w:t xml:space="preserve">მატერიალური </w:t>
            </w:r>
            <w:r w:rsidR="006F5873" w:rsidRPr="007F3F70">
              <w:rPr>
                <w:rFonts w:ascii="Sylfaen" w:hAnsi="Sylfaen"/>
                <w:sz w:val="16"/>
                <w:szCs w:val="16"/>
                <w:lang w:val="ka-GE"/>
              </w:rPr>
              <w:t>კანონიერება.</w:t>
            </w:r>
            <w:r w:rsidR="006F5873">
              <w:rPr>
                <w:rFonts w:ascii="Sylfaen" w:hAnsi="Sylfaen"/>
                <w:sz w:val="16"/>
                <w:szCs w:val="16"/>
                <w:lang w:val="ka-GE"/>
              </w:rPr>
              <w:t xml:space="preserve"> </w:t>
            </w:r>
            <w:r w:rsidR="006F5873" w:rsidRPr="007F3F70">
              <w:rPr>
                <w:rFonts w:ascii="Sylfaen" w:hAnsi="Sylfaen"/>
                <w:sz w:val="16"/>
                <w:szCs w:val="16"/>
                <w:lang w:val="ka-GE"/>
              </w:rPr>
              <w:t>უფლების დაცვის სამართლებრივი საშუალებ</w:t>
            </w:r>
            <w:r w:rsidR="006F5873">
              <w:rPr>
                <w:rFonts w:ascii="Sylfaen" w:hAnsi="Sylfaen"/>
                <w:sz w:val="16"/>
                <w:szCs w:val="16"/>
                <w:lang w:val="ka-GE"/>
              </w:rPr>
              <w:t>ები</w:t>
            </w:r>
            <w:r w:rsidR="006F5873" w:rsidRPr="007F3F70">
              <w:rPr>
                <w:rFonts w:ascii="Sylfaen" w:hAnsi="Sylfaen"/>
                <w:sz w:val="16"/>
                <w:szCs w:val="16"/>
                <w:lang w:val="ka-GE"/>
              </w:rPr>
              <w:t>.</w:t>
            </w:r>
          </w:p>
        </w:tc>
      </w:tr>
      <w:tr w:rsidR="00A80261"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93D26" w:rsidRDefault="00A80261" w:rsidP="00A80261">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A80261"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9741B" w:rsidRPr="00A65A93" w:rsidRDefault="00AF3231" w:rsidP="00A65A93">
            <w:pPr>
              <w:pStyle w:val="Default"/>
              <w:numPr>
                <w:ilvl w:val="0"/>
                <w:numId w:val="42"/>
              </w:numPr>
              <w:tabs>
                <w:tab w:val="left" w:pos="217"/>
              </w:tabs>
              <w:ind w:left="224" w:hanging="224"/>
              <w:jc w:val="both"/>
              <w:rPr>
                <w:rFonts w:ascii="Sylfaen" w:hAnsi="Sylfaen" w:cs="Sylfaen"/>
                <w:sz w:val="16"/>
                <w:szCs w:val="16"/>
                <w:lang w:val="de-DE"/>
              </w:rPr>
            </w:pPr>
            <w:r w:rsidRPr="00AF3231">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F5873" w:rsidRPr="00A65A93" w:rsidRDefault="00A65A93" w:rsidP="006F5873">
            <w:pPr>
              <w:jc w:val="both"/>
              <w:rPr>
                <w:rFonts w:ascii="Sylfaen" w:hAnsi="Sylfaen"/>
                <w:b/>
                <w:sz w:val="16"/>
                <w:szCs w:val="16"/>
                <w:lang w:val="ka-GE"/>
              </w:rPr>
            </w:pPr>
            <w:r w:rsidRPr="00A65A93">
              <w:rPr>
                <w:rFonts w:ascii="Sylfaen" w:hAnsi="Sylfaen"/>
                <w:b/>
                <w:sz w:val="16"/>
                <w:szCs w:val="16"/>
                <w:lang w:val="ka-GE"/>
              </w:rPr>
              <w:t xml:space="preserve">თემა 10. </w:t>
            </w:r>
            <w:r w:rsidR="006F5873" w:rsidRPr="00A65A93">
              <w:rPr>
                <w:rFonts w:ascii="Sylfaen" w:hAnsi="Sylfaen"/>
                <w:b/>
                <w:sz w:val="16"/>
                <w:szCs w:val="16"/>
                <w:lang w:val="ka-GE"/>
              </w:rPr>
              <w:t>რეალური მოქმედება (ადმინისტრაციული რეალაქტი)</w:t>
            </w:r>
          </w:p>
          <w:p w:rsidR="006F5873" w:rsidRPr="006B5410" w:rsidRDefault="006F5873" w:rsidP="006F5873">
            <w:pPr>
              <w:jc w:val="both"/>
              <w:rPr>
                <w:rFonts w:ascii="Sylfaen" w:hAnsi="Sylfaen"/>
                <w:b/>
                <w:color w:val="002060"/>
                <w:spacing w:val="-6"/>
                <w:sz w:val="16"/>
                <w:szCs w:val="16"/>
                <w:lang w:val="ka-GE"/>
              </w:rPr>
            </w:pPr>
          </w:p>
          <w:p w:rsidR="00A80261" w:rsidRPr="00AF3231" w:rsidRDefault="006F5873" w:rsidP="006F5873">
            <w:pPr>
              <w:tabs>
                <w:tab w:val="left" w:pos="310"/>
                <w:tab w:val="left" w:pos="7559"/>
              </w:tabs>
              <w:ind w:right="-36"/>
              <w:jc w:val="both"/>
              <w:rPr>
                <w:rFonts w:ascii="Sylfaen" w:hAnsi="Sylfaen"/>
                <w:sz w:val="16"/>
                <w:szCs w:val="16"/>
                <w:lang w:val="ka-GE"/>
              </w:rPr>
            </w:pPr>
            <w:r w:rsidRPr="007F3F70">
              <w:rPr>
                <w:rFonts w:ascii="Sylfaen" w:hAnsi="Sylfaen"/>
                <w:sz w:val="16"/>
                <w:szCs w:val="16"/>
                <w:lang w:val="ka-GE"/>
              </w:rPr>
              <w:t>ადმინისტრაციული ორგანოს საქმანობის არასამართლებრივი (დამხმარე) ფორმები - რეალური მოქმედება (</w:t>
            </w:r>
            <w:r>
              <w:rPr>
                <w:rFonts w:ascii="Sylfaen" w:hAnsi="Sylfaen"/>
                <w:sz w:val="16"/>
                <w:szCs w:val="16"/>
                <w:lang w:val="ka-GE"/>
              </w:rPr>
              <w:t xml:space="preserve">ადმინისტრაციული </w:t>
            </w:r>
            <w:r w:rsidRPr="007F3F70">
              <w:rPr>
                <w:rFonts w:ascii="Sylfaen" w:hAnsi="Sylfaen"/>
                <w:sz w:val="16"/>
                <w:szCs w:val="16"/>
                <w:lang w:val="ka-GE"/>
              </w:rPr>
              <w:t xml:space="preserve">რეალაქტი). </w:t>
            </w:r>
            <w:r>
              <w:rPr>
                <w:rFonts w:ascii="Sylfaen" w:hAnsi="Sylfaen"/>
                <w:sz w:val="16"/>
                <w:szCs w:val="16"/>
                <w:lang w:val="ka-GE"/>
              </w:rPr>
              <w:t xml:space="preserve">რეალაქტის ცნება.  რეალაქტის </w:t>
            </w:r>
            <w:r w:rsidRPr="007F3F70">
              <w:rPr>
                <w:rFonts w:ascii="Sylfaen" w:hAnsi="Sylfaen"/>
                <w:sz w:val="16"/>
                <w:szCs w:val="16"/>
                <w:lang w:val="ka-GE"/>
              </w:rPr>
              <w:t xml:space="preserve">გამოვლენის ფორმები. </w:t>
            </w:r>
            <w:r>
              <w:rPr>
                <w:rFonts w:ascii="Sylfaen" w:hAnsi="Sylfaen"/>
                <w:sz w:val="16"/>
                <w:szCs w:val="16"/>
                <w:lang w:val="ka-GE"/>
              </w:rPr>
              <w:t xml:space="preserve"> უფლების დაცვის სამართლებრივი საშუალებები.</w:t>
            </w:r>
          </w:p>
        </w:tc>
      </w:tr>
      <w:tr w:rsidR="00A80261"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93D26" w:rsidRDefault="00A80261" w:rsidP="00A80261">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65A93" w:rsidRDefault="00AF3231" w:rsidP="00A65A93">
            <w:pPr>
              <w:pStyle w:val="Default"/>
              <w:numPr>
                <w:ilvl w:val="0"/>
                <w:numId w:val="42"/>
              </w:numPr>
              <w:tabs>
                <w:tab w:val="left" w:pos="217"/>
              </w:tabs>
              <w:ind w:left="224" w:hanging="224"/>
              <w:jc w:val="both"/>
              <w:rPr>
                <w:rFonts w:ascii="Sylfaen" w:hAnsi="Sylfaen" w:cs="Sylfaen"/>
                <w:sz w:val="16"/>
                <w:szCs w:val="16"/>
                <w:lang w:val="de-DE"/>
              </w:rPr>
            </w:pPr>
            <w:r w:rsidRPr="00AF3231">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13</w:t>
            </w:r>
          </w:p>
          <w:p w:rsidR="00A80261" w:rsidRDefault="00A80261" w:rsidP="00A80261">
            <w:pPr>
              <w:jc w:val="center"/>
              <w:rPr>
                <w:rFonts w:ascii="Sylfaen" w:hAnsi="Sylfaen"/>
                <w:color w:val="000000"/>
                <w:sz w:val="16"/>
                <w:szCs w:val="16"/>
                <w:lang w:val="ka-GE"/>
              </w:rPr>
            </w:pPr>
          </w:p>
          <w:p w:rsidR="00A80261" w:rsidRDefault="00A80261" w:rsidP="00A802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F5873" w:rsidRPr="00A65A93" w:rsidRDefault="00965160" w:rsidP="006F5873">
            <w:pPr>
              <w:tabs>
                <w:tab w:val="left" w:pos="310"/>
                <w:tab w:val="left" w:pos="7559"/>
              </w:tabs>
              <w:ind w:right="-36"/>
              <w:jc w:val="both"/>
              <w:rPr>
                <w:rFonts w:ascii="Sylfaen" w:hAnsi="Sylfaen"/>
                <w:b/>
                <w:sz w:val="16"/>
                <w:szCs w:val="16"/>
                <w:lang w:val="ka-GE"/>
              </w:rPr>
            </w:pPr>
            <w:r w:rsidRPr="00965160">
              <w:rPr>
                <w:rFonts w:ascii="Sylfaen" w:hAnsi="Sylfaen"/>
                <w:b/>
                <w:sz w:val="16"/>
                <w:szCs w:val="16"/>
                <w:lang w:val="ka-GE"/>
              </w:rPr>
              <w:t xml:space="preserve">თემა 11. </w:t>
            </w:r>
            <w:r w:rsidR="006F5873" w:rsidRPr="00A65A93">
              <w:rPr>
                <w:rFonts w:ascii="Sylfaen" w:hAnsi="Sylfaen"/>
                <w:b/>
                <w:sz w:val="16"/>
                <w:szCs w:val="16"/>
                <w:lang w:val="ka-GE"/>
              </w:rPr>
              <w:t>ადმინისტრაციული ნების გამოვლენა. ადმინისტრაციული ხელშეკრულება</w:t>
            </w:r>
          </w:p>
          <w:p w:rsidR="006F5873" w:rsidRPr="007F3F70" w:rsidRDefault="006F5873" w:rsidP="006F5873">
            <w:pPr>
              <w:tabs>
                <w:tab w:val="left" w:pos="310"/>
                <w:tab w:val="left" w:pos="7559"/>
              </w:tabs>
              <w:ind w:right="-36"/>
              <w:jc w:val="both"/>
              <w:rPr>
                <w:rFonts w:ascii="Sylfaen" w:hAnsi="Sylfaen"/>
                <w:sz w:val="16"/>
                <w:szCs w:val="16"/>
                <w:lang w:val="ka-GE"/>
              </w:rPr>
            </w:pPr>
          </w:p>
          <w:p w:rsidR="00A80261" w:rsidRPr="00AF3231" w:rsidRDefault="006F5873" w:rsidP="00965160">
            <w:pPr>
              <w:jc w:val="both"/>
              <w:rPr>
                <w:rFonts w:ascii="Sylfaen" w:hAnsi="Sylfaen"/>
                <w:sz w:val="16"/>
                <w:szCs w:val="16"/>
                <w:lang w:val="ka-GE"/>
              </w:rPr>
            </w:pPr>
            <w:r>
              <w:rPr>
                <w:rFonts w:ascii="Sylfaen" w:hAnsi="Sylfaen"/>
                <w:sz w:val="16"/>
                <w:szCs w:val="16"/>
                <w:lang w:val="ka-GE"/>
              </w:rPr>
              <w:t xml:space="preserve">ადმინისტრაციული დაპირება. </w:t>
            </w:r>
            <w:r w:rsidRPr="007F3F70">
              <w:rPr>
                <w:rFonts w:ascii="Sylfaen" w:hAnsi="Sylfaen"/>
                <w:sz w:val="16"/>
                <w:szCs w:val="16"/>
                <w:lang w:val="ka-GE"/>
              </w:rPr>
              <w:t>ადმინისტრაციული ხელშეკრულება</w:t>
            </w:r>
            <w:r>
              <w:rPr>
                <w:rFonts w:ascii="Sylfaen" w:hAnsi="Sylfaen"/>
                <w:sz w:val="16"/>
                <w:szCs w:val="16"/>
                <w:lang w:val="ka-GE"/>
              </w:rPr>
              <w:t xml:space="preserve">. </w:t>
            </w:r>
            <w:r w:rsidRPr="007F3F70">
              <w:rPr>
                <w:rFonts w:ascii="Sylfaen" w:hAnsi="Sylfaen"/>
                <w:sz w:val="16"/>
                <w:szCs w:val="16"/>
                <w:lang w:val="ka-GE"/>
              </w:rPr>
              <w:t>ადმინისტრაციული ხელშეკრულების საკანონმდებლო საფუძველი</w:t>
            </w:r>
            <w:r>
              <w:rPr>
                <w:rFonts w:ascii="Sylfaen" w:hAnsi="Sylfaen"/>
                <w:sz w:val="16"/>
                <w:szCs w:val="16"/>
                <w:lang w:val="ka-GE"/>
              </w:rPr>
              <w:t>.</w:t>
            </w:r>
            <w:r w:rsidRPr="007F3F70">
              <w:rPr>
                <w:rFonts w:ascii="Sylfaen" w:hAnsi="Sylfaen"/>
                <w:sz w:val="16"/>
                <w:szCs w:val="16"/>
                <w:lang w:val="ka-GE"/>
              </w:rPr>
              <w:t xml:space="preserve"> ადმინისტრაციული ხელშეკრულების </w:t>
            </w:r>
            <w:r>
              <w:rPr>
                <w:rFonts w:ascii="Sylfaen" w:hAnsi="Sylfaen"/>
                <w:sz w:val="16"/>
                <w:szCs w:val="16"/>
                <w:lang w:val="ka-GE"/>
              </w:rPr>
              <w:t xml:space="preserve">ცნება. </w:t>
            </w:r>
            <w:r w:rsidRPr="007F3F70">
              <w:rPr>
                <w:rFonts w:ascii="Sylfaen" w:hAnsi="Sylfaen"/>
                <w:sz w:val="16"/>
                <w:szCs w:val="16"/>
                <w:lang w:val="ka-GE"/>
              </w:rPr>
              <w:t xml:space="preserve">ადმინისტრაციული ხელშეკრულების </w:t>
            </w:r>
            <w:r>
              <w:rPr>
                <w:rFonts w:ascii="Sylfaen" w:hAnsi="Sylfaen"/>
                <w:sz w:val="16"/>
                <w:szCs w:val="16"/>
                <w:lang w:val="ka-GE"/>
              </w:rPr>
              <w:t xml:space="preserve">გამიჯვნა სამოქალაქო-სამართლებრივი ხელშეკრულებისაგან. </w:t>
            </w:r>
            <w:r w:rsidRPr="007F3F70">
              <w:rPr>
                <w:rFonts w:ascii="Sylfaen" w:hAnsi="Sylfaen"/>
                <w:sz w:val="16"/>
                <w:szCs w:val="16"/>
                <w:lang w:val="ka-GE"/>
              </w:rPr>
              <w:t>ადმინისტრაციული ხელშეკრულება და ინდივიდუალური ადმინისტრაციულ-სამართლებრივი აქტი</w:t>
            </w:r>
            <w:r>
              <w:rPr>
                <w:rFonts w:ascii="Sylfaen" w:hAnsi="Sylfaen"/>
                <w:sz w:val="16"/>
                <w:szCs w:val="16"/>
                <w:lang w:val="ka-GE"/>
              </w:rPr>
              <w:t xml:space="preserve">. </w:t>
            </w:r>
            <w:r w:rsidRPr="007F3F70">
              <w:rPr>
                <w:rFonts w:ascii="Sylfaen" w:hAnsi="Sylfaen"/>
                <w:sz w:val="16"/>
                <w:szCs w:val="16"/>
                <w:lang w:val="ka-GE"/>
              </w:rPr>
              <w:t xml:space="preserve">ადმინისტრაციული </w:t>
            </w:r>
            <w:r w:rsidRPr="007F3F70">
              <w:rPr>
                <w:rFonts w:ascii="Sylfaen" w:hAnsi="Sylfaen"/>
                <w:sz w:val="16"/>
                <w:szCs w:val="16"/>
                <w:lang w:val="ka-GE"/>
              </w:rPr>
              <w:lastRenderedPageBreak/>
              <w:t>ხელშეკრულების კანონიერება.</w:t>
            </w:r>
            <w:r>
              <w:rPr>
                <w:rFonts w:ascii="Sylfaen" w:hAnsi="Sylfaen"/>
                <w:sz w:val="16"/>
                <w:szCs w:val="16"/>
                <w:lang w:val="ka-GE"/>
              </w:rPr>
              <w:t xml:space="preserve">  </w:t>
            </w:r>
            <w:r w:rsidRPr="007F3F70">
              <w:rPr>
                <w:rFonts w:ascii="Sylfaen" w:hAnsi="Sylfaen"/>
                <w:sz w:val="16"/>
                <w:szCs w:val="16"/>
                <w:lang w:val="ka-GE"/>
              </w:rPr>
              <w:t>ადმინისტრაციული ხელშეკრულების ფორმალური კანონიერება.</w:t>
            </w:r>
            <w:r>
              <w:rPr>
                <w:rFonts w:ascii="Sylfaen" w:hAnsi="Sylfaen"/>
                <w:sz w:val="16"/>
                <w:szCs w:val="16"/>
                <w:lang w:val="ka-GE"/>
              </w:rPr>
              <w:t xml:space="preserve">  </w:t>
            </w:r>
            <w:r w:rsidRPr="007F3F70">
              <w:rPr>
                <w:rFonts w:ascii="Sylfaen" w:hAnsi="Sylfaen"/>
                <w:sz w:val="16"/>
                <w:szCs w:val="16"/>
                <w:lang w:val="ka-GE"/>
              </w:rPr>
              <w:t>ადმინისტრაციული ხელშეკრულების  მატერიალური</w:t>
            </w:r>
            <w:r>
              <w:rPr>
                <w:rFonts w:ascii="Sylfaen" w:hAnsi="Sylfaen"/>
                <w:sz w:val="16"/>
                <w:szCs w:val="16"/>
                <w:lang w:val="ka-GE"/>
              </w:rPr>
              <w:t xml:space="preserve"> </w:t>
            </w:r>
            <w:r w:rsidRPr="007F3F70">
              <w:rPr>
                <w:rFonts w:ascii="Sylfaen" w:hAnsi="Sylfaen"/>
                <w:sz w:val="16"/>
                <w:szCs w:val="16"/>
                <w:lang w:val="ka-GE"/>
              </w:rPr>
              <w:t>კანონიერება.</w:t>
            </w:r>
            <w:r>
              <w:rPr>
                <w:rFonts w:ascii="Sylfaen" w:hAnsi="Sylfaen"/>
                <w:sz w:val="16"/>
                <w:szCs w:val="16"/>
                <w:lang w:val="ka-GE"/>
              </w:rPr>
              <w:t xml:space="preserve"> </w:t>
            </w:r>
            <w:r w:rsidRPr="007F3F70">
              <w:rPr>
                <w:rFonts w:ascii="Sylfaen" w:hAnsi="Sylfaen"/>
                <w:sz w:val="16"/>
                <w:szCs w:val="16"/>
                <w:lang w:val="ka-GE"/>
              </w:rPr>
              <w:t>ადმინისტრაციული ხელშეკრულების ბათილობა.</w:t>
            </w:r>
            <w:r>
              <w:rPr>
                <w:rFonts w:ascii="Sylfaen" w:hAnsi="Sylfaen"/>
                <w:sz w:val="16"/>
                <w:szCs w:val="16"/>
                <w:lang w:val="ka-GE"/>
              </w:rPr>
              <w:t xml:space="preserve"> </w:t>
            </w:r>
            <w:r w:rsidRPr="007F3F70">
              <w:rPr>
                <w:rFonts w:ascii="Sylfaen" w:hAnsi="Sylfaen"/>
                <w:sz w:val="16"/>
                <w:szCs w:val="16"/>
                <w:lang w:val="ka-GE"/>
              </w:rPr>
              <w:t>ადმინისტრაციული ხელშეკრულების</w:t>
            </w:r>
            <w:r>
              <w:rPr>
                <w:rFonts w:ascii="Sylfaen" w:hAnsi="Sylfaen"/>
                <w:sz w:val="16"/>
                <w:szCs w:val="16"/>
                <w:lang w:val="ka-GE"/>
              </w:rPr>
              <w:t xml:space="preserve"> განმარტების პრობლემა. </w:t>
            </w:r>
            <w:r w:rsidRPr="007F3F70">
              <w:rPr>
                <w:rFonts w:ascii="Sylfaen" w:hAnsi="Sylfaen"/>
                <w:sz w:val="16"/>
                <w:szCs w:val="16"/>
                <w:lang w:val="ka-GE"/>
              </w:rPr>
              <w:t>ადმინისტრაციული ხელშეკრულების</w:t>
            </w:r>
            <w:r>
              <w:rPr>
                <w:rFonts w:ascii="Sylfaen" w:hAnsi="Sylfaen"/>
                <w:sz w:val="16"/>
                <w:szCs w:val="16"/>
                <w:lang w:val="ka-GE"/>
              </w:rPr>
              <w:t xml:space="preserve"> შესრულებასთან დაკავშირებული </w:t>
            </w:r>
            <w:r w:rsidRPr="007F3F70">
              <w:rPr>
                <w:rFonts w:ascii="Sylfaen" w:hAnsi="Sylfaen"/>
                <w:sz w:val="16"/>
                <w:szCs w:val="16"/>
                <w:lang w:val="ka-GE"/>
              </w:rPr>
              <w:t>დავ</w:t>
            </w:r>
            <w:r>
              <w:rPr>
                <w:rFonts w:ascii="Sylfaen" w:hAnsi="Sylfaen"/>
                <w:sz w:val="16"/>
                <w:szCs w:val="16"/>
                <w:lang w:val="ka-GE"/>
              </w:rPr>
              <w:t>ებ</w:t>
            </w:r>
            <w:r w:rsidRPr="007F3F70">
              <w:rPr>
                <w:rFonts w:ascii="Sylfaen" w:hAnsi="Sylfaen"/>
                <w:sz w:val="16"/>
                <w:szCs w:val="16"/>
                <w:lang w:val="ka-GE"/>
              </w:rPr>
              <w:t xml:space="preserve">ის </w:t>
            </w:r>
            <w:r>
              <w:rPr>
                <w:rFonts w:ascii="Sylfaen" w:hAnsi="Sylfaen"/>
                <w:sz w:val="16"/>
                <w:szCs w:val="16"/>
                <w:lang w:val="ka-GE"/>
              </w:rPr>
              <w:t>გადაწყვეტა</w:t>
            </w:r>
            <w:r w:rsidRPr="007F3F70">
              <w:rPr>
                <w:rFonts w:ascii="Sylfaen" w:hAnsi="Sylfaen"/>
                <w:sz w:val="16"/>
                <w:szCs w:val="16"/>
                <w:lang w:val="ka-GE"/>
              </w:rPr>
              <w:t>. ადმინისტრაციულ ხელშეკრულებასთან ზიანის ანაზღაურების თავისებურება.</w:t>
            </w:r>
          </w:p>
        </w:tc>
      </w:tr>
      <w:tr w:rsidR="007A009B"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009B" w:rsidRPr="00193D26" w:rsidRDefault="007A009B" w:rsidP="007A009B">
            <w:pPr>
              <w:rPr>
                <w:rFonts w:ascii="Sylfaen" w:hAnsi="Sylfaen" w:cs="Sylfaen"/>
                <w:b/>
                <w:noProof/>
                <w:color w:val="000000"/>
                <w:sz w:val="16"/>
                <w:szCs w:val="16"/>
                <w:lang w:val="ka-GE"/>
              </w:rPr>
            </w:pPr>
            <w:r w:rsidRPr="001B5F7B">
              <w:rPr>
                <w:rFonts w:ascii="Sylfaen" w:hAnsi="Sylfaen"/>
                <w:b/>
                <w:bCs/>
                <w:sz w:val="16"/>
                <w:szCs w:val="16"/>
                <w:lang w:val="ka-GE"/>
              </w:rPr>
              <w:t>ძირითადი ლიტერატურა:</w:t>
            </w:r>
          </w:p>
        </w:tc>
      </w:tr>
      <w:tr w:rsidR="007A009B"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009B" w:rsidRPr="00965160" w:rsidRDefault="00AF3231" w:rsidP="00965160">
            <w:pPr>
              <w:pStyle w:val="Default"/>
              <w:numPr>
                <w:ilvl w:val="0"/>
                <w:numId w:val="42"/>
              </w:numPr>
              <w:tabs>
                <w:tab w:val="left" w:pos="217"/>
              </w:tabs>
              <w:ind w:left="224" w:hanging="224"/>
              <w:jc w:val="both"/>
              <w:rPr>
                <w:rFonts w:ascii="Sylfaen" w:hAnsi="Sylfaen" w:cs="Sylfaen"/>
                <w:sz w:val="16"/>
                <w:szCs w:val="16"/>
                <w:lang w:val="de-DE"/>
              </w:rPr>
            </w:pPr>
            <w:r w:rsidRPr="00AF3231">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93D26"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14</w:t>
            </w: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2</w:t>
            </w:r>
            <w:r>
              <w:rPr>
                <w:rFonts w:ascii="Sylfaen" w:hAnsi="Sylfaen"/>
                <w:color w:val="000000"/>
                <w:sz w:val="16"/>
                <w:szCs w:val="16"/>
                <w:lang w:val="ka-GE"/>
              </w:rPr>
              <w:t xml:space="preserve"> სთ.)</w:t>
            </w: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F5873" w:rsidRPr="00965160" w:rsidRDefault="00965160" w:rsidP="006F5873">
            <w:pPr>
              <w:jc w:val="both"/>
              <w:rPr>
                <w:rFonts w:ascii="Sylfaen" w:hAnsi="Sylfaen"/>
                <w:b/>
                <w:sz w:val="16"/>
                <w:szCs w:val="16"/>
                <w:lang w:val="ka-GE"/>
              </w:rPr>
            </w:pPr>
            <w:r w:rsidRPr="00965160">
              <w:rPr>
                <w:rFonts w:ascii="Sylfaen" w:hAnsi="Sylfaen"/>
                <w:b/>
                <w:sz w:val="16"/>
                <w:szCs w:val="16"/>
                <w:lang w:val="ka-GE"/>
              </w:rPr>
              <w:t xml:space="preserve">თემა 12. </w:t>
            </w:r>
            <w:r w:rsidR="006F5873" w:rsidRPr="00965160">
              <w:rPr>
                <w:rFonts w:ascii="Sylfaen" w:hAnsi="Sylfaen"/>
                <w:b/>
                <w:sz w:val="16"/>
                <w:szCs w:val="16"/>
                <w:lang w:val="ka-GE"/>
              </w:rPr>
              <w:t>ინდივიდუალური ადმინისტრაციულ-სამართლებრივი აქტის გაუქმება ადმინისტრაციული ორგანოს ინიციატივით</w:t>
            </w:r>
          </w:p>
          <w:p w:rsidR="006F5873" w:rsidRDefault="006F5873" w:rsidP="006F5873">
            <w:pPr>
              <w:tabs>
                <w:tab w:val="left" w:pos="310"/>
                <w:tab w:val="left" w:pos="7559"/>
              </w:tabs>
              <w:ind w:right="-36"/>
              <w:jc w:val="both"/>
              <w:rPr>
                <w:rFonts w:ascii="Sylfaen" w:hAnsi="Sylfaen"/>
                <w:b/>
                <w:color w:val="17365D"/>
                <w:sz w:val="16"/>
                <w:szCs w:val="16"/>
                <w:lang w:val="ka-GE"/>
              </w:rPr>
            </w:pPr>
          </w:p>
          <w:p w:rsidR="00193D26" w:rsidRPr="006F5873" w:rsidRDefault="006F5873" w:rsidP="00965160">
            <w:pPr>
              <w:jc w:val="both"/>
              <w:rPr>
                <w:rFonts w:ascii="Sylfaen" w:hAnsi="Sylfaen"/>
                <w:b/>
                <w:sz w:val="16"/>
                <w:szCs w:val="16"/>
                <w:lang w:val="ka-GE"/>
              </w:rPr>
            </w:pPr>
            <w:r>
              <w:rPr>
                <w:rFonts w:ascii="Sylfaen" w:hAnsi="Sylfaen"/>
                <w:sz w:val="16"/>
                <w:szCs w:val="16"/>
                <w:lang w:val="ka-GE"/>
              </w:rPr>
              <w:t xml:space="preserve">გაუქმების სამართლებრივი ინსტიტუტის არსი.  </w:t>
            </w:r>
            <w:r w:rsidRPr="007F3F70">
              <w:rPr>
                <w:rFonts w:ascii="Sylfaen" w:hAnsi="Sylfaen"/>
                <w:sz w:val="16"/>
                <w:szCs w:val="16"/>
                <w:lang w:val="ka-GE"/>
              </w:rPr>
              <w:t>ბათილად</w:t>
            </w:r>
            <w:r>
              <w:rPr>
                <w:rFonts w:ascii="Sylfaen" w:hAnsi="Sylfaen"/>
                <w:sz w:val="16"/>
                <w:szCs w:val="16"/>
                <w:lang w:val="ka-GE"/>
              </w:rPr>
              <w:t xml:space="preserve"> და ძალადაკარგულად გამოცხადების ინტიტუტების გამიჯვნა ადრესატზე მათი სამართლებრივი შედეგების მიხედვით.</w:t>
            </w:r>
            <w:r w:rsidRPr="007F3F70">
              <w:rPr>
                <w:rFonts w:ascii="Sylfaen" w:hAnsi="Sylfaen"/>
                <w:sz w:val="16"/>
                <w:szCs w:val="16"/>
                <w:lang w:val="ka-GE"/>
              </w:rPr>
              <w:t xml:space="preserve"> ბათილად</w:t>
            </w:r>
            <w:r>
              <w:rPr>
                <w:rFonts w:ascii="Sylfaen" w:hAnsi="Sylfaen"/>
                <w:sz w:val="16"/>
                <w:szCs w:val="16"/>
                <w:lang w:val="ka-GE"/>
              </w:rPr>
              <w:t xml:space="preserve"> და ძალადაკარგულად გამოცხადების ინტიტუტების სამართლებრივი ბუნება. </w:t>
            </w:r>
            <w:r w:rsidRPr="007F3F70">
              <w:rPr>
                <w:rFonts w:ascii="Sylfaen" w:hAnsi="Sylfaen"/>
                <w:sz w:val="16"/>
                <w:szCs w:val="16"/>
                <w:lang w:val="ka-GE"/>
              </w:rPr>
              <w:t xml:space="preserve">აღმჭურველი </w:t>
            </w:r>
            <w:r w:rsidRPr="00A01E71">
              <w:rPr>
                <w:rFonts w:ascii="Sylfaen" w:hAnsi="Sylfaen"/>
                <w:sz w:val="16"/>
                <w:szCs w:val="16"/>
                <w:lang w:val="ka-GE"/>
              </w:rPr>
              <w:t xml:space="preserve">ინდივიდუალური </w:t>
            </w:r>
            <w:r w:rsidRPr="007F3F70">
              <w:rPr>
                <w:rFonts w:ascii="Sylfaen" w:hAnsi="Sylfaen"/>
                <w:sz w:val="16"/>
                <w:szCs w:val="16"/>
                <w:lang w:val="ka-GE"/>
              </w:rPr>
              <w:t>ადმინისტრაციულ-სამართლებრივი აქტის ბათილად</w:t>
            </w:r>
            <w:r>
              <w:rPr>
                <w:rFonts w:ascii="Sylfaen" w:hAnsi="Sylfaen"/>
                <w:sz w:val="16"/>
                <w:szCs w:val="16"/>
                <w:lang w:val="ka-GE"/>
              </w:rPr>
              <w:t xml:space="preserve"> ცნობა</w:t>
            </w:r>
            <w:r w:rsidRPr="007F3F70">
              <w:rPr>
                <w:rFonts w:ascii="Sylfaen" w:hAnsi="Sylfaen"/>
                <w:sz w:val="16"/>
                <w:szCs w:val="16"/>
                <w:lang w:val="ka-GE"/>
              </w:rPr>
              <w:t xml:space="preserve"> და ძალადაკარგულად გამოცხადებ</w:t>
            </w:r>
            <w:r>
              <w:rPr>
                <w:rFonts w:ascii="Sylfaen" w:hAnsi="Sylfaen"/>
                <w:sz w:val="16"/>
                <w:szCs w:val="16"/>
                <w:lang w:val="ka-GE"/>
              </w:rPr>
              <w:t xml:space="preserve">ა. </w:t>
            </w:r>
            <w:r w:rsidRPr="007F3F70">
              <w:rPr>
                <w:rFonts w:ascii="Sylfaen" w:hAnsi="Sylfaen"/>
                <w:sz w:val="16"/>
                <w:szCs w:val="16"/>
                <w:lang w:val="ka-GE"/>
              </w:rPr>
              <w:t xml:space="preserve"> </w:t>
            </w:r>
            <w:r>
              <w:rPr>
                <w:rFonts w:ascii="Sylfaen" w:hAnsi="Sylfaen"/>
                <w:sz w:val="16"/>
                <w:szCs w:val="16"/>
                <w:lang w:val="ka-GE"/>
              </w:rPr>
              <w:t xml:space="preserve">მხარის კანონიერი ნდობა და კომპეტენცია. </w:t>
            </w:r>
            <w:r w:rsidRPr="007F3F70">
              <w:rPr>
                <w:rFonts w:ascii="Sylfaen" w:hAnsi="Sylfaen"/>
                <w:sz w:val="16"/>
                <w:szCs w:val="16"/>
                <w:lang w:val="ka-GE"/>
              </w:rPr>
              <w:t xml:space="preserve">ამკრაძალავი (მავალებელი) </w:t>
            </w:r>
            <w:r w:rsidRPr="00A01E71">
              <w:rPr>
                <w:rFonts w:ascii="Sylfaen" w:hAnsi="Sylfaen"/>
                <w:sz w:val="16"/>
                <w:szCs w:val="16"/>
                <w:lang w:val="ka-GE"/>
              </w:rPr>
              <w:t xml:space="preserve">ინდივიდუალური </w:t>
            </w:r>
            <w:r w:rsidRPr="007F3F70">
              <w:rPr>
                <w:rFonts w:ascii="Sylfaen" w:hAnsi="Sylfaen"/>
                <w:sz w:val="16"/>
                <w:szCs w:val="16"/>
                <w:lang w:val="ka-GE"/>
              </w:rPr>
              <w:t>ადმინისტრაციულ-სამართლებრივი აქტის ბათილად და ძალადაკარგულად გამოცხადება.</w:t>
            </w:r>
          </w:p>
        </w:tc>
      </w:tr>
      <w:tr w:rsidR="0099741B"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9741B" w:rsidRDefault="0099741B" w:rsidP="0099741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9741B" w:rsidRDefault="0099741B" w:rsidP="0099741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9741B" w:rsidRPr="00193D26" w:rsidRDefault="0099741B" w:rsidP="0099741B">
            <w:pPr>
              <w:jc w:val="both"/>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99741B"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9741B" w:rsidRDefault="0099741B" w:rsidP="0099741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9741B" w:rsidRDefault="0099741B" w:rsidP="0099741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9741B" w:rsidRPr="00965160" w:rsidRDefault="00346177" w:rsidP="00965160">
            <w:pPr>
              <w:pStyle w:val="Default"/>
              <w:numPr>
                <w:ilvl w:val="0"/>
                <w:numId w:val="42"/>
              </w:numPr>
              <w:tabs>
                <w:tab w:val="left" w:pos="217"/>
              </w:tabs>
              <w:ind w:left="224" w:hanging="224"/>
              <w:jc w:val="both"/>
              <w:rPr>
                <w:rFonts w:ascii="Sylfaen" w:hAnsi="Sylfaen" w:cs="Sylfaen"/>
                <w:sz w:val="16"/>
                <w:szCs w:val="16"/>
                <w:lang w:val="de-DE"/>
              </w:rPr>
            </w:pPr>
            <w:r w:rsidRPr="00AF3231">
              <w:rPr>
                <w:rFonts w:ascii="Sylfaen" w:hAnsi="Sylfaen" w:cs="Sylfaen"/>
                <w:sz w:val="16"/>
                <w:szCs w:val="16"/>
                <w:lang w:val="de-DE"/>
              </w:rPr>
              <w:t>პ. ტურავა, ზოგადი ადმინისტრაციული სამართალი, მე</w:t>
            </w:r>
            <w:r w:rsidRPr="00346177">
              <w:rPr>
                <w:rFonts w:ascii="Sylfaen" w:hAnsi="Sylfaen" w:cs="Sylfaen"/>
                <w:sz w:val="16"/>
                <w:szCs w:val="16"/>
                <w:lang w:val="de-DE"/>
              </w:rPr>
              <w:t>სამ</w:t>
            </w:r>
            <w:r w:rsidRPr="00AF3231">
              <w:rPr>
                <w:rFonts w:ascii="Sylfaen" w:hAnsi="Sylfaen" w:cs="Sylfaen"/>
                <w:sz w:val="16"/>
                <w:szCs w:val="16"/>
                <w:lang w:val="de-DE"/>
              </w:rPr>
              <w:t>ე გამოცემა, თბ., 20</w:t>
            </w:r>
            <w:r w:rsidRPr="00346177">
              <w:rPr>
                <w:rFonts w:ascii="Sylfaen" w:hAnsi="Sylfaen" w:cs="Sylfaen"/>
                <w:sz w:val="16"/>
                <w:szCs w:val="16"/>
                <w:lang w:val="de-DE"/>
              </w:rPr>
              <w:t>20</w:t>
            </w:r>
            <w:r w:rsidRPr="00AF3231">
              <w:rPr>
                <w:rFonts w:ascii="Sylfaen" w:hAnsi="Sylfaen" w:cs="Sylfaen"/>
                <w:sz w:val="16"/>
                <w:szCs w:val="16"/>
                <w:lang w:val="de-DE"/>
              </w:rPr>
              <w:t>.</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7A009B"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r>
              <w:rPr>
                <w:rFonts w:ascii="Sylfaen" w:hAnsi="Sylfaen"/>
                <w:color w:val="000000"/>
                <w:sz w:val="16"/>
                <w:szCs w:val="16"/>
                <w:lang w:val="ka-GE"/>
              </w:rPr>
              <w:t>15</w:t>
            </w:r>
          </w:p>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65160" w:rsidRPr="00965160" w:rsidRDefault="00965160" w:rsidP="00965160">
            <w:pPr>
              <w:jc w:val="both"/>
              <w:rPr>
                <w:rFonts w:ascii="Sylfaen" w:hAnsi="Sylfaen"/>
                <w:b/>
                <w:sz w:val="16"/>
                <w:szCs w:val="16"/>
                <w:lang w:val="ka-GE"/>
              </w:rPr>
            </w:pPr>
            <w:r w:rsidRPr="00965160">
              <w:rPr>
                <w:rFonts w:ascii="Sylfaen" w:hAnsi="Sylfaen"/>
                <w:b/>
                <w:sz w:val="16"/>
                <w:szCs w:val="16"/>
                <w:lang w:val="ka-GE"/>
              </w:rPr>
              <w:t>თემა 13. ინფორმაციის თავისუფლება</w:t>
            </w:r>
          </w:p>
          <w:p w:rsidR="00965160" w:rsidRDefault="00965160" w:rsidP="00965160">
            <w:pPr>
              <w:jc w:val="both"/>
              <w:rPr>
                <w:rFonts w:ascii="Sylfaen" w:hAnsi="Sylfaen"/>
                <w:sz w:val="16"/>
                <w:szCs w:val="16"/>
                <w:lang w:val="ka-GE"/>
              </w:rPr>
            </w:pPr>
          </w:p>
          <w:p w:rsidR="007A009B" w:rsidRPr="00D04501" w:rsidRDefault="005D2CC0" w:rsidP="00F9208B">
            <w:pPr>
              <w:jc w:val="both"/>
              <w:rPr>
                <w:rFonts w:ascii="Sylfaen" w:hAnsi="Sylfaen"/>
                <w:sz w:val="16"/>
                <w:szCs w:val="16"/>
                <w:lang w:val="ka-GE"/>
              </w:rPr>
            </w:pPr>
            <w:r w:rsidRPr="005D2CC0">
              <w:rPr>
                <w:rFonts w:ascii="Sylfaen" w:hAnsi="Sylfaen"/>
                <w:color w:val="000000"/>
                <w:sz w:val="16"/>
                <w:szCs w:val="16"/>
                <w:lang w:val="en-US"/>
              </w:rPr>
              <w:t xml:space="preserve">საჯარო ინფორმაციის ხელმისაწვდომობა. </w:t>
            </w:r>
            <w:r w:rsidRPr="005D2CC0">
              <w:rPr>
                <w:rFonts w:ascii="Sylfaen" w:hAnsi="Sylfaen" w:cs="Sylfaen"/>
                <w:color w:val="000000"/>
                <w:sz w:val="16"/>
                <w:szCs w:val="16"/>
                <w:lang w:val="en-US"/>
              </w:rPr>
              <w:t>პერსონალური</w:t>
            </w:r>
            <w:r w:rsidRPr="005D2CC0">
              <w:rPr>
                <w:rFonts w:ascii="Sylfaen" w:hAnsi="Sylfaen"/>
                <w:color w:val="000000"/>
                <w:sz w:val="16"/>
                <w:szCs w:val="16"/>
                <w:lang w:val="en-US"/>
              </w:rPr>
              <w:t xml:space="preserve"> </w:t>
            </w:r>
            <w:r w:rsidRPr="005D2CC0">
              <w:rPr>
                <w:rFonts w:ascii="Sylfaen" w:hAnsi="Sylfaen" w:cs="Sylfaen"/>
                <w:color w:val="000000"/>
                <w:sz w:val="16"/>
                <w:szCs w:val="16"/>
                <w:lang w:val="en-US"/>
              </w:rPr>
              <w:t>მონაცემები</w:t>
            </w:r>
            <w:r>
              <w:rPr>
                <w:rFonts w:ascii="Sylfaen" w:hAnsi="Sylfaen"/>
                <w:color w:val="000000"/>
                <w:sz w:val="16"/>
                <w:szCs w:val="16"/>
                <w:lang w:val="ka-GE"/>
              </w:rPr>
              <w:t xml:space="preserve">. </w:t>
            </w:r>
            <w:r w:rsidRPr="005D2CC0">
              <w:rPr>
                <w:rFonts w:ascii="Sylfaen" w:hAnsi="Sylfaen" w:cs="Sylfaen"/>
                <w:color w:val="000000"/>
                <w:sz w:val="16"/>
                <w:szCs w:val="16"/>
                <w:lang w:val="en-US"/>
              </w:rPr>
              <w:t>კომერციული</w:t>
            </w:r>
            <w:r w:rsidRPr="005D2CC0">
              <w:rPr>
                <w:rFonts w:ascii="Sylfaen" w:hAnsi="Sylfaen"/>
                <w:color w:val="000000"/>
                <w:sz w:val="16"/>
                <w:szCs w:val="16"/>
                <w:lang w:val="en-US"/>
              </w:rPr>
              <w:t xml:space="preserve"> </w:t>
            </w:r>
            <w:r w:rsidRPr="005D2CC0">
              <w:rPr>
                <w:rFonts w:ascii="Sylfaen" w:hAnsi="Sylfaen" w:cs="Sylfaen"/>
                <w:color w:val="000000"/>
                <w:sz w:val="16"/>
                <w:szCs w:val="16"/>
                <w:lang w:val="en-US"/>
              </w:rPr>
              <w:t>საიდუმლოება</w:t>
            </w:r>
            <w:r w:rsidRPr="005D2CC0">
              <w:rPr>
                <w:rFonts w:ascii="Sylfaen" w:hAnsi="Sylfaen"/>
                <w:color w:val="000000"/>
                <w:sz w:val="16"/>
                <w:szCs w:val="16"/>
                <w:lang w:val="en-US"/>
              </w:rPr>
              <w:t xml:space="preserve">. </w:t>
            </w:r>
            <w:r w:rsidRPr="005D2CC0">
              <w:rPr>
                <w:rFonts w:ascii="Sylfaen" w:hAnsi="Sylfaen" w:cs="Sylfaen"/>
                <w:color w:val="000000"/>
                <w:sz w:val="16"/>
                <w:szCs w:val="16"/>
                <w:lang w:val="en-US"/>
              </w:rPr>
              <w:t>პროფესიული</w:t>
            </w:r>
            <w:r w:rsidRPr="005D2CC0">
              <w:rPr>
                <w:rFonts w:ascii="Sylfaen" w:hAnsi="Sylfaen"/>
                <w:color w:val="000000"/>
                <w:sz w:val="16"/>
                <w:szCs w:val="16"/>
                <w:lang w:val="en-US"/>
              </w:rPr>
              <w:t xml:space="preserve"> </w:t>
            </w:r>
            <w:r w:rsidRPr="005D2CC0">
              <w:rPr>
                <w:rFonts w:ascii="Sylfaen" w:hAnsi="Sylfaen" w:cs="Sylfaen"/>
                <w:color w:val="000000"/>
                <w:sz w:val="16"/>
                <w:szCs w:val="16"/>
                <w:lang w:val="en-US"/>
              </w:rPr>
              <w:t>საიდუმლოება</w:t>
            </w:r>
            <w:r w:rsidRPr="005D2CC0">
              <w:rPr>
                <w:rFonts w:ascii="Sylfaen" w:hAnsi="Sylfaen"/>
                <w:color w:val="000000"/>
                <w:sz w:val="16"/>
                <w:szCs w:val="16"/>
                <w:lang w:val="en-US"/>
              </w:rPr>
              <w:t xml:space="preserve">. </w:t>
            </w:r>
            <w:r w:rsidRPr="005D2CC0">
              <w:rPr>
                <w:rFonts w:ascii="Sylfaen" w:hAnsi="Sylfaen" w:cs="Sylfaen"/>
                <w:color w:val="000000"/>
                <w:sz w:val="16"/>
                <w:szCs w:val="16"/>
                <w:lang w:val="en-US"/>
              </w:rPr>
              <w:t>სახელმწიფო</w:t>
            </w:r>
            <w:r w:rsidRPr="005D2CC0">
              <w:rPr>
                <w:rFonts w:ascii="Sylfaen" w:hAnsi="Sylfaen"/>
                <w:color w:val="000000"/>
                <w:sz w:val="16"/>
                <w:szCs w:val="16"/>
                <w:lang w:val="en-US"/>
              </w:rPr>
              <w:t xml:space="preserve"> </w:t>
            </w:r>
            <w:r w:rsidRPr="005D2CC0">
              <w:rPr>
                <w:rFonts w:ascii="Sylfaen" w:hAnsi="Sylfaen" w:cs="Sylfaen"/>
                <w:color w:val="000000"/>
                <w:sz w:val="16"/>
                <w:szCs w:val="16"/>
                <w:lang w:val="en-US"/>
              </w:rPr>
              <w:t>საიდუმლოება</w:t>
            </w:r>
            <w:r w:rsidRPr="005D2CC0">
              <w:rPr>
                <w:rFonts w:ascii="Sylfaen" w:hAnsi="Sylfaen"/>
                <w:color w:val="000000"/>
                <w:sz w:val="16"/>
                <w:szCs w:val="16"/>
                <w:lang w:val="en-US"/>
              </w:rPr>
              <w:t xml:space="preserve">. </w:t>
            </w:r>
            <w:r w:rsidR="00965160" w:rsidRPr="001109C2">
              <w:rPr>
                <w:rFonts w:ascii="Sylfaen" w:hAnsi="Sylfaen"/>
                <w:sz w:val="16"/>
                <w:szCs w:val="16"/>
                <w:lang w:val="ka-GE"/>
              </w:rPr>
              <w:t>ინფორმაციის თავისუფლების სამართლებრივი საფუძვლები.</w:t>
            </w:r>
            <w:r w:rsidR="00965160" w:rsidRPr="00965160">
              <w:rPr>
                <w:rFonts w:ascii="Sylfaen" w:hAnsi="Sylfaen"/>
                <w:sz w:val="16"/>
                <w:szCs w:val="16"/>
                <w:lang w:val="ka-GE"/>
              </w:rPr>
              <w:t xml:space="preserve"> </w:t>
            </w:r>
            <w:r w:rsidR="00965160">
              <w:rPr>
                <w:rFonts w:ascii="Sylfaen" w:hAnsi="Sylfaen"/>
                <w:sz w:val="16"/>
                <w:szCs w:val="16"/>
                <w:lang w:val="ka-GE"/>
              </w:rPr>
              <w:t xml:space="preserve">ღია და საიდუმლო </w:t>
            </w:r>
            <w:r w:rsidR="00965160" w:rsidRPr="007F3F70">
              <w:rPr>
                <w:rFonts w:ascii="Sylfaen" w:hAnsi="Sylfaen"/>
                <w:sz w:val="16"/>
                <w:szCs w:val="16"/>
                <w:lang w:val="ka-GE"/>
              </w:rPr>
              <w:t>საჯარო ინფორმაცია</w:t>
            </w:r>
            <w:r w:rsidR="00965160">
              <w:rPr>
                <w:rFonts w:ascii="Sylfaen" w:hAnsi="Sylfaen"/>
                <w:sz w:val="16"/>
                <w:szCs w:val="16"/>
                <w:lang w:val="ka-GE"/>
              </w:rPr>
              <w:t>.</w:t>
            </w:r>
            <w:r>
              <w:rPr>
                <w:rFonts w:ascii="Sylfaen" w:hAnsi="Sylfaen"/>
                <w:sz w:val="16"/>
                <w:szCs w:val="16"/>
                <w:lang w:val="ka-GE"/>
              </w:rPr>
              <w:t xml:space="preserve"> </w:t>
            </w:r>
            <w:r w:rsidRPr="005D2CC0">
              <w:rPr>
                <w:rFonts w:ascii="Sylfaen" w:hAnsi="Sylfaen"/>
                <w:color w:val="000000"/>
                <w:sz w:val="16"/>
                <w:szCs w:val="16"/>
                <w:lang w:val="en-US"/>
              </w:rPr>
              <w:t xml:space="preserve">გადაწყვეტილება საჯარო ინფორმაციის გასაიდუმლოების შესახებ. საჯარო ინფორმაციის გასაიდუმლოების ვადა. </w:t>
            </w:r>
            <w:r w:rsidR="00965160" w:rsidRPr="007F3F70">
              <w:rPr>
                <w:rFonts w:ascii="Sylfaen" w:hAnsi="Sylfaen"/>
                <w:sz w:val="16"/>
                <w:szCs w:val="16"/>
                <w:lang w:val="ka-GE"/>
              </w:rPr>
              <w:t xml:space="preserve"> საჯარო ინფორმაციის </w:t>
            </w:r>
            <w:r w:rsidR="00965160">
              <w:rPr>
                <w:rFonts w:ascii="Sylfaen" w:hAnsi="Sylfaen"/>
                <w:sz w:val="16"/>
                <w:szCs w:val="16"/>
                <w:lang w:val="ka-GE"/>
              </w:rPr>
              <w:t>ფორმა.</w:t>
            </w:r>
            <w:r w:rsidR="00965160" w:rsidRPr="007F3F70">
              <w:rPr>
                <w:rFonts w:ascii="Sylfaen" w:hAnsi="Sylfaen"/>
                <w:sz w:val="16"/>
                <w:szCs w:val="16"/>
                <w:lang w:val="ka-GE"/>
              </w:rPr>
              <w:t xml:space="preserve"> კოლეგიურ საჯარო დაწ</w:t>
            </w:r>
            <w:r w:rsidR="00965160">
              <w:rPr>
                <w:rFonts w:ascii="Sylfaen" w:hAnsi="Sylfaen"/>
                <w:sz w:val="16"/>
                <w:szCs w:val="16"/>
                <w:lang w:val="ka-GE"/>
              </w:rPr>
              <w:t xml:space="preserve">ესებულებათა სხდომების </w:t>
            </w:r>
            <w:r w:rsidR="00965160" w:rsidRPr="007F3F70">
              <w:rPr>
                <w:rFonts w:ascii="Sylfaen" w:hAnsi="Sylfaen"/>
                <w:sz w:val="16"/>
                <w:szCs w:val="16"/>
                <w:lang w:val="ka-GE"/>
              </w:rPr>
              <w:t>საჯარო</w:t>
            </w:r>
            <w:r w:rsidR="00965160">
              <w:rPr>
                <w:rFonts w:ascii="Sylfaen" w:hAnsi="Sylfaen"/>
                <w:sz w:val="16"/>
                <w:szCs w:val="16"/>
                <w:lang w:val="ka-GE"/>
              </w:rPr>
              <w:t>ობა.</w:t>
            </w:r>
            <w:r w:rsidR="00965160" w:rsidRPr="007F3F70">
              <w:rPr>
                <w:rFonts w:ascii="Sylfaen" w:hAnsi="Sylfaen"/>
                <w:sz w:val="16"/>
                <w:szCs w:val="16"/>
                <w:lang w:val="ka-GE"/>
              </w:rPr>
              <w:t xml:space="preserve"> </w:t>
            </w:r>
            <w:r w:rsidR="00F9208B">
              <w:rPr>
                <w:rFonts w:ascii="Sylfaen" w:hAnsi="Sylfaen"/>
                <w:sz w:val="16"/>
                <w:szCs w:val="16"/>
                <w:lang w:val="ka-GE"/>
              </w:rPr>
              <w:t xml:space="preserve"> </w:t>
            </w:r>
            <w:r w:rsidR="00F9208B" w:rsidRPr="005D2CC0">
              <w:rPr>
                <w:rFonts w:ascii="Sylfaen" w:hAnsi="Sylfaen"/>
                <w:color w:val="000000"/>
                <w:sz w:val="16"/>
                <w:szCs w:val="16"/>
                <w:lang w:val="en-US"/>
              </w:rPr>
              <w:t xml:space="preserve">საჯარო რეესტრი. </w:t>
            </w:r>
            <w:r w:rsidR="00F9208B" w:rsidRPr="005D2CC0">
              <w:rPr>
                <w:rFonts w:ascii="Sylfaen" w:hAnsi="Sylfaen" w:cs="Sylfaen"/>
                <w:color w:val="000000"/>
                <w:sz w:val="16"/>
                <w:szCs w:val="16"/>
                <w:lang w:val="en-US"/>
              </w:rPr>
              <w:t>საქმისწარმოების</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მართვის</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ერთიანი</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ავტომატური</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საშუალებები</w:t>
            </w:r>
            <w:r w:rsidR="00F9208B" w:rsidRPr="005D2CC0">
              <w:rPr>
                <w:rFonts w:ascii="Sylfaen" w:hAnsi="Sylfaen"/>
                <w:color w:val="000000"/>
                <w:sz w:val="16"/>
                <w:szCs w:val="16"/>
                <w:lang w:val="en-US"/>
              </w:rPr>
              <w:t>.</w:t>
            </w:r>
            <w:r w:rsidR="00F9208B">
              <w:rPr>
                <w:rFonts w:ascii="Sylfaen" w:hAnsi="Sylfaen"/>
                <w:color w:val="000000"/>
                <w:sz w:val="16"/>
                <w:szCs w:val="16"/>
                <w:lang w:val="ka-GE"/>
              </w:rPr>
              <w:t xml:space="preserve"> </w:t>
            </w:r>
            <w:r w:rsidR="00F9208B" w:rsidRPr="005D2CC0">
              <w:rPr>
                <w:rFonts w:ascii="Sylfaen" w:hAnsi="Sylfaen"/>
                <w:color w:val="000000"/>
                <w:sz w:val="16"/>
                <w:szCs w:val="16"/>
                <w:lang w:val="en-US"/>
              </w:rPr>
              <w:t xml:space="preserve">საჯარო ინფორმაციის მოთხოვნა.  საჯარო ინფორმაციის ასლის ხელმისაწვდომობა. საჯარო ინფორმაციის გაცემა. საჯარო ინფორმაციის გაცემაზე უარის თქმა. </w:t>
            </w:r>
            <w:r w:rsidR="00F9208B" w:rsidRPr="005D2CC0">
              <w:rPr>
                <w:rFonts w:ascii="Sylfaen" w:hAnsi="Sylfaen" w:cs="Sylfaen"/>
                <w:color w:val="000000"/>
                <w:sz w:val="16"/>
                <w:szCs w:val="16"/>
                <w:lang w:val="en-US"/>
              </w:rPr>
              <w:t>გადაწყვეტილება</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საჯარო</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ინფორმაციის</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გაცემის</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ან</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გაცემაზე</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უარის</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თქმის</w:t>
            </w:r>
            <w:r w:rsidR="00F9208B" w:rsidRPr="005D2CC0">
              <w:rPr>
                <w:rFonts w:ascii="Sylfaen" w:hAnsi="Sylfaen"/>
                <w:color w:val="000000"/>
                <w:sz w:val="16"/>
                <w:szCs w:val="16"/>
                <w:lang w:val="en-US"/>
              </w:rPr>
              <w:t xml:space="preserve"> </w:t>
            </w:r>
            <w:r w:rsidR="00F9208B" w:rsidRPr="005D2CC0">
              <w:rPr>
                <w:rFonts w:ascii="Sylfaen" w:hAnsi="Sylfaen" w:cs="Sylfaen"/>
                <w:color w:val="000000"/>
                <w:sz w:val="16"/>
                <w:szCs w:val="16"/>
                <w:lang w:val="en-US"/>
              </w:rPr>
              <w:t>შესახებ</w:t>
            </w:r>
            <w:r w:rsidR="00F9208B" w:rsidRPr="005D2CC0">
              <w:rPr>
                <w:rFonts w:ascii="Sylfaen" w:hAnsi="Sylfaen"/>
                <w:color w:val="000000"/>
                <w:sz w:val="16"/>
                <w:szCs w:val="16"/>
                <w:lang w:val="en-US"/>
              </w:rPr>
              <w:t xml:space="preserve">. ინფორმაცია, რომლის გასაიდუმლოება დაუშვებელია. პერსონალური მონაცემების საიდუმლოება. </w:t>
            </w:r>
          </w:p>
        </w:tc>
      </w:tr>
      <w:tr w:rsidR="007A009B"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009B" w:rsidRPr="00193D26" w:rsidRDefault="007A009B" w:rsidP="007A009B">
            <w:pPr>
              <w:jc w:val="both"/>
              <w:rPr>
                <w:rFonts w:ascii="Sylfaen" w:hAnsi="Sylfaen" w:cs="Sylfaen"/>
                <w:b/>
                <w:noProof/>
                <w:color w:val="000000"/>
                <w:sz w:val="16"/>
                <w:szCs w:val="16"/>
                <w:lang w:val="ka-GE"/>
              </w:rPr>
            </w:pPr>
            <w:r w:rsidRPr="004217D3">
              <w:rPr>
                <w:rFonts w:ascii="Sylfaen" w:hAnsi="Sylfaen"/>
                <w:b/>
                <w:sz w:val="16"/>
                <w:szCs w:val="16"/>
                <w:lang w:val="ka-GE"/>
              </w:rPr>
              <w:t>ძირითადი ლიტერატურა:</w:t>
            </w:r>
          </w:p>
        </w:tc>
      </w:tr>
      <w:tr w:rsidR="007A009B"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9741B" w:rsidRPr="00965160" w:rsidRDefault="00965160" w:rsidP="00965160">
            <w:pPr>
              <w:pStyle w:val="Default"/>
              <w:numPr>
                <w:ilvl w:val="0"/>
                <w:numId w:val="42"/>
              </w:numPr>
              <w:tabs>
                <w:tab w:val="left" w:pos="217"/>
              </w:tabs>
              <w:ind w:left="224" w:hanging="224"/>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7E086A" w:rsidRDefault="007E086A" w:rsidP="00EC59D0">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1109C2" w:rsidRPr="005E633A" w:rsidRDefault="001109C2" w:rsidP="005E633A">
      <w:pPr>
        <w:jc w:val="both"/>
        <w:rPr>
          <w:rFonts w:ascii="Sylfaen" w:hAnsi="Sylfaen"/>
          <w:color w:val="000000"/>
          <w:sz w:val="16"/>
          <w:szCs w:val="16"/>
          <w:lang w:val="en-US"/>
        </w:rPr>
      </w:pPr>
    </w:p>
    <w:sectPr w:rsidR="001109C2" w:rsidRPr="005E633A" w:rsidSect="00E87394">
      <w:footerReference w:type="even" r:id="rId18"/>
      <w:footerReference w:type="default" r:id="rId19"/>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A6727" w:rsidRDefault="006A6727">
      <w:r>
        <w:separator/>
      </w:r>
    </w:p>
  </w:endnote>
  <w:endnote w:type="continuationSeparator" w:id="0">
    <w:p w:rsidR="006A6727" w:rsidRDefault="006A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PG GEL DejaVu Sans">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C949AE" w:rsidRDefault="00C84E55" w:rsidP="00A31CD2">
    <w:pPr>
      <w:pStyle w:val="Footer"/>
      <w:framePr w:wrap="around" w:vAnchor="text" w:hAnchor="page" w:x="5842" w:y="11"/>
      <w:jc w:val="right"/>
      <w:rPr>
        <w:rStyle w:val="PageNumber"/>
        <w:rFonts w:ascii="Sylfaen" w:hAnsi="Sylfaen"/>
        <w:b/>
        <w:color w:val="C00000"/>
        <w:sz w:val="16"/>
        <w:szCs w:val="16"/>
        <w:lang w:val="ka-GE"/>
      </w:rPr>
    </w:pPr>
    <w:r w:rsidRPr="00F10A6C">
      <w:rPr>
        <w:color w:val="BF8F00"/>
        <w:sz w:val="14"/>
        <w:lang w:val="ka-GE"/>
      </w:rPr>
      <w:fldChar w:fldCharType="begin"/>
    </w:r>
    <w:r w:rsidRPr="00F10A6C">
      <w:rPr>
        <w:color w:val="BF8F00"/>
        <w:sz w:val="14"/>
        <w:lang w:val="ka-GE"/>
      </w:rPr>
      <w:instrText xml:space="preserve">PAGE  </w:instrText>
    </w:r>
    <w:r w:rsidRPr="00F10A6C">
      <w:rPr>
        <w:color w:val="BF8F00"/>
        <w:sz w:val="14"/>
        <w:lang w:val="ka-GE"/>
      </w:rPr>
      <w:fldChar w:fldCharType="separate"/>
    </w:r>
    <w:r w:rsidR="00F74956">
      <w:rPr>
        <w:noProof/>
        <w:color w:val="BF8F00"/>
        <w:sz w:val="14"/>
        <w:lang w:val="ka-GE"/>
      </w:rPr>
      <w:t>11</w:t>
    </w:r>
    <w:r w:rsidRPr="00F10A6C">
      <w:rPr>
        <w:color w:val="BF8F00"/>
        <w:sz w:val="14"/>
        <w:lang w:val="ka-GE"/>
      </w:rPr>
      <w:fldChar w:fldCharType="end"/>
    </w:r>
  </w:p>
  <w:p w:rsidR="00C84E55" w:rsidRPr="00F10A6C" w:rsidRDefault="00F10A6C" w:rsidP="00680822">
    <w:pPr>
      <w:pStyle w:val="Footer"/>
      <w:jc w:val="center"/>
      <w:rPr>
        <w:rFonts w:ascii="Sylfaen" w:hAnsi="Sylfaen"/>
        <w:b/>
        <w:color w:val="BF8F00"/>
        <w:sz w:val="14"/>
        <w:szCs w:val="16"/>
        <w:lang w:val="ka-GE"/>
      </w:rPr>
    </w:pPr>
    <w:r w:rsidRPr="00F10A6C">
      <w:rPr>
        <w:rFonts w:ascii="Sylfaen" w:hAnsi="Sylfaen"/>
        <w:b/>
        <w:color w:val="BF8F00"/>
        <w:sz w:val="14"/>
        <w:szCs w:val="16"/>
        <w:lang w:val="ka-GE"/>
      </w:rPr>
      <w:t>გორის სახელმწიფო</w:t>
    </w:r>
    <w:r w:rsidR="00C84E55" w:rsidRPr="00F10A6C">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A6727" w:rsidRDefault="006A6727">
      <w:r>
        <w:separator/>
      </w:r>
    </w:p>
  </w:footnote>
  <w:footnote w:type="continuationSeparator" w:id="0">
    <w:p w:rsidR="006A6727" w:rsidRDefault="006A6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4"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6"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5" w15:restartNumberingAfterBreak="0">
    <w:nsid w:val="60EB69C2"/>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2"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4"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820644">
    <w:abstractNumId w:val="40"/>
  </w:num>
  <w:num w:numId="2" w16cid:durableId="2047758023">
    <w:abstractNumId w:val="27"/>
  </w:num>
  <w:num w:numId="3" w16cid:durableId="1746805784">
    <w:abstractNumId w:val="10"/>
  </w:num>
  <w:num w:numId="4" w16cid:durableId="1601140188">
    <w:abstractNumId w:val="17"/>
  </w:num>
  <w:num w:numId="5" w16cid:durableId="1221132323">
    <w:abstractNumId w:val="4"/>
  </w:num>
  <w:num w:numId="6" w16cid:durableId="2023167654">
    <w:abstractNumId w:val="34"/>
  </w:num>
  <w:num w:numId="7" w16cid:durableId="471562550">
    <w:abstractNumId w:val="25"/>
  </w:num>
  <w:num w:numId="8" w16cid:durableId="1426804012">
    <w:abstractNumId w:val="12"/>
  </w:num>
  <w:num w:numId="9" w16cid:durableId="1389569391">
    <w:abstractNumId w:val="23"/>
  </w:num>
  <w:num w:numId="10" w16cid:durableId="1155611584">
    <w:abstractNumId w:val="1"/>
  </w:num>
  <w:num w:numId="11" w16cid:durableId="2076313181">
    <w:abstractNumId w:val="24"/>
  </w:num>
  <w:num w:numId="12" w16cid:durableId="1101725869">
    <w:abstractNumId w:val="28"/>
  </w:num>
  <w:num w:numId="13" w16cid:durableId="174393153">
    <w:abstractNumId w:val="33"/>
    <w:lvlOverride w:ilvl="0"/>
    <w:lvlOverride w:ilvl="1"/>
    <w:lvlOverride w:ilvl="2"/>
    <w:lvlOverride w:ilvl="3"/>
    <w:lvlOverride w:ilvl="4"/>
    <w:lvlOverride w:ilvl="5"/>
    <w:lvlOverride w:ilvl="6"/>
    <w:lvlOverride w:ilvl="7"/>
    <w:lvlOverride w:ilvl="8"/>
  </w:num>
  <w:num w:numId="14" w16cid:durableId="1944996403">
    <w:abstractNumId w:val="8"/>
  </w:num>
  <w:num w:numId="15" w16cid:durableId="1435592790">
    <w:abstractNumId w:val="19"/>
  </w:num>
  <w:num w:numId="16" w16cid:durableId="2053990674">
    <w:abstractNumId w:val="42"/>
  </w:num>
  <w:num w:numId="17" w16cid:durableId="901603744">
    <w:abstractNumId w:val="30"/>
  </w:num>
  <w:num w:numId="18" w16cid:durableId="1998146788">
    <w:abstractNumId w:val="6"/>
  </w:num>
  <w:num w:numId="19" w16cid:durableId="296837310">
    <w:abstractNumId w:val="22"/>
  </w:num>
  <w:num w:numId="20" w16cid:durableId="831331306">
    <w:abstractNumId w:val="7"/>
  </w:num>
  <w:num w:numId="21" w16cid:durableId="438263312">
    <w:abstractNumId w:val="16"/>
  </w:num>
  <w:num w:numId="22" w16cid:durableId="1314675115">
    <w:abstractNumId w:val="31"/>
  </w:num>
  <w:num w:numId="23" w16cid:durableId="863789390">
    <w:abstractNumId w:val="29"/>
  </w:num>
  <w:num w:numId="24" w16cid:durableId="1245142381">
    <w:abstractNumId w:val="44"/>
  </w:num>
  <w:num w:numId="25" w16cid:durableId="1830976922">
    <w:abstractNumId w:val="26"/>
  </w:num>
  <w:num w:numId="26" w16cid:durableId="1226985486">
    <w:abstractNumId w:val="36"/>
  </w:num>
  <w:num w:numId="27" w16cid:durableId="1950039720">
    <w:abstractNumId w:val="14"/>
  </w:num>
  <w:num w:numId="28" w16cid:durableId="112478551">
    <w:abstractNumId w:val="41"/>
  </w:num>
  <w:num w:numId="29" w16cid:durableId="1181771823">
    <w:abstractNumId w:val="11"/>
  </w:num>
  <w:num w:numId="30" w16cid:durableId="324014624">
    <w:abstractNumId w:val="2"/>
  </w:num>
  <w:num w:numId="31" w16cid:durableId="85343695">
    <w:abstractNumId w:val="5"/>
  </w:num>
  <w:num w:numId="32" w16cid:durableId="1890409017">
    <w:abstractNumId w:val="39"/>
  </w:num>
  <w:num w:numId="33" w16cid:durableId="192229282">
    <w:abstractNumId w:val="13"/>
  </w:num>
  <w:num w:numId="34" w16cid:durableId="442187836">
    <w:abstractNumId w:val="0"/>
  </w:num>
  <w:num w:numId="35" w16cid:durableId="176040980">
    <w:abstractNumId w:val="21"/>
  </w:num>
  <w:num w:numId="36" w16cid:durableId="1238049681">
    <w:abstractNumId w:val="43"/>
  </w:num>
  <w:num w:numId="37" w16cid:durableId="938803526">
    <w:abstractNumId w:val="38"/>
  </w:num>
  <w:num w:numId="38" w16cid:durableId="2082481619">
    <w:abstractNumId w:val="9"/>
  </w:num>
  <w:num w:numId="39" w16cid:durableId="1130592144">
    <w:abstractNumId w:val="15"/>
  </w:num>
  <w:num w:numId="40" w16cid:durableId="704722341">
    <w:abstractNumId w:val="20"/>
  </w:num>
  <w:num w:numId="41" w16cid:durableId="972255448">
    <w:abstractNumId w:val="18"/>
  </w:num>
  <w:num w:numId="42" w16cid:durableId="1338993705">
    <w:abstractNumId w:val="3"/>
  </w:num>
  <w:num w:numId="43" w16cid:durableId="1000885532">
    <w:abstractNumId w:val="37"/>
  </w:num>
  <w:num w:numId="44" w16cid:durableId="1669599228">
    <w:abstractNumId w:val="32"/>
  </w:num>
  <w:num w:numId="45" w16cid:durableId="1736001686">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5C37"/>
    <w:rsid w:val="00077ABC"/>
    <w:rsid w:val="00082092"/>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5F25"/>
    <w:rsid w:val="00131E3B"/>
    <w:rsid w:val="00132B9F"/>
    <w:rsid w:val="0013399B"/>
    <w:rsid w:val="001343D9"/>
    <w:rsid w:val="0014078F"/>
    <w:rsid w:val="001417E7"/>
    <w:rsid w:val="00144474"/>
    <w:rsid w:val="00145111"/>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3BF7"/>
    <w:rsid w:val="001E44FA"/>
    <w:rsid w:val="001E6181"/>
    <w:rsid w:val="001E67F5"/>
    <w:rsid w:val="001E68C2"/>
    <w:rsid w:val="001E6D45"/>
    <w:rsid w:val="001F0C7D"/>
    <w:rsid w:val="001F44B8"/>
    <w:rsid w:val="001F5422"/>
    <w:rsid w:val="001F6D7A"/>
    <w:rsid w:val="0020098D"/>
    <w:rsid w:val="00202ADF"/>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2CE5"/>
    <w:rsid w:val="002C30C0"/>
    <w:rsid w:val="002C3636"/>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1DD6"/>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6814"/>
    <w:rsid w:val="00407477"/>
    <w:rsid w:val="004076AA"/>
    <w:rsid w:val="00411370"/>
    <w:rsid w:val="00417F37"/>
    <w:rsid w:val="00426820"/>
    <w:rsid w:val="0042705D"/>
    <w:rsid w:val="00427F51"/>
    <w:rsid w:val="0043113F"/>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52F8"/>
    <w:rsid w:val="004762F5"/>
    <w:rsid w:val="00477168"/>
    <w:rsid w:val="0048225A"/>
    <w:rsid w:val="004867D0"/>
    <w:rsid w:val="004867E8"/>
    <w:rsid w:val="004906CE"/>
    <w:rsid w:val="00491C8A"/>
    <w:rsid w:val="0049495D"/>
    <w:rsid w:val="00494BA7"/>
    <w:rsid w:val="004961F1"/>
    <w:rsid w:val="0049753C"/>
    <w:rsid w:val="00497804"/>
    <w:rsid w:val="004A1281"/>
    <w:rsid w:val="004A1380"/>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4793"/>
    <w:rsid w:val="004C5176"/>
    <w:rsid w:val="004C64F0"/>
    <w:rsid w:val="004D0EBE"/>
    <w:rsid w:val="004D1614"/>
    <w:rsid w:val="004D1941"/>
    <w:rsid w:val="004D4921"/>
    <w:rsid w:val="004D51B0"/>
    <w:rsid w:val="004D67AF"/>
    <w:rsid w:val="004E4244"/>
    <w:rsid w:val="004E48F5"/>
    <w:rsid w:val="004E4BCF"/>
    <w:rsid w:val="004E6768"/>
    <w:rsid w:val="004F16F7"/>
    <w:rsid w:val="004F5D0E"/>
    <w:rsid w:val="004F685C"/>
    <w:rsid w:val="005016DB"/>
    <w:rsid w:val="00502071"/>
    <w:rsid w:val="00503C6A"/>
    <w:rsid w:val="00504B68"/>
    <w:rsid w:val="0050702F"/>
    <w:rsid w:val="005076B6"/>
    <w:rsid w:val="00507B93"/>
    <w:rsid w:val="00510719"/>
    <w:rsid w:val="00512AC8"/>
    <w:rsid w:val="005165A1"/>
    <w:rsid w:val="00517FB7"/>
    <w:rsid w:val="00521340"/>
    <w:rsid w:val="00522DD8"/>
    <w:rsid w:val="00523769"/>
    <w:rsid w:val="00524D70"/>
    <w:rsid w:val="00526414"/>
    <w:rsid w:val="00526795"/>
    <w:rsid w:val="00526DD4"/>
    <w:rsid w:val="005320BF"/>
    <w:rsid w:val="0053476E"/>
    <w:rsid w:val="00536743"/>
    <w:rsid w:val="00537726"/>
    <w:rsid w:val="00537C4A"/>
    <w:rsid w:val="005416BD"/>
    <w:rsid w:val="00542AFF"/>
    <w:rsid w:val="005430D1"/>
    <w:rsid w:val="0054466B"/>
    <w:rsid w:val="00545ADD"/>
    <w:rsid w:val="005511A3"/>
    <w:rsid w:val="0055260D"/>
    <w:rsid w:val="00552903"/>
    <w:rsid w:val="00552FDA"/>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A6727"/>
    <w:rsid w:val="006B3CEA"/>
    <w:rsid w:val="006B6DE6"/>
    <w:rsid w:val="006C15E7"/>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41E91"/>
    <w:rsid w:val="00750559"/>
    <w:rsid w:val="0075145A"/>
    <w:rsid w:val="00751CF6"/>
    <w:rsid w:val="007526F0"/>
    <w:rsid w:val="00760305"/>
    <w:rsid w:val="00764E9B"/>
    <w:rsid w:val="00770183"/>
    <w:rsid w:val="00770FE6"/>
    <w:rsid w:val="007735FA"/>
    <w:rsid w:val="00775BBF"/>
    <w:rsid w:val="00776BFD"/>
    <w:rsid w:val="00777D04"/>
    <w:rsid w:val="00777FBC"/>
    <w:rsid w:val="00782189"/>
    <w:rsid w:val="00782CFF"/>
    <w:rsid w:val="00785B4C"/>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7C27"/>
    <w:rsid w:val="008B3FF9"/>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160"/>
    <w:rsid w:val="00965865"/>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28BD"/>
    <w:rsid w:val="009B4017"/>
    <w:rsid w:val="009B541E"/>
    <w:rsid w:val="009C3531"/>
    <w:rsid w:val="009C735C"/>
    <w:rsid w:val="009D1F99"/>
    <w:rsid w:val="009D4F31"/>
    <w:rsid w:val="009D5D59"/>
    <w:rsid w:val="009D66C3"/>
    <w:rsid w:val="009D76C1"/>
    <w:rsid w:val="009D7A9E"/>
    <w:rsid w:val="009E0C81"/>
    <w:rsid w:val="009E327F"/>
    <w:rsid w:val="009E568D"/>
    <w:rsid w:val="009F0489"/>
    <w:rsid w:val="009F0E65"/>
    <w:rsid w:val="009F6825"/>
    <w:rsid w:val="009F7220"/>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65A93"/>
    <w:rsid w:val="00A71D7F"/>
    <w:rsid w:val="00A72FAB"/>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B018CE"/>
    <w:rsid w:val="00B0347A"/>
    <w:rsid w:val="00B048E7"/>
    <w:rsid w:val="00B06850"/>
    <w:rsid w:val="00B074F5"/>
    <w:rsid w:val="00B07ACF"/>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71994"/>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D7FFD"/>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0001"/>
    <w:rsid w:val="00D82FB1"/>
    <w:rsid w:val="00D83146"/>
    <w:rsid w:val="00D8471D"/>
    <w:rsid w:val="00D91135"/>
    <w:rsid w:val="00D93813"/>
    <w:rsid w:val="00D94CAD"/>
    <w:rsid w:val="00D97F68"/>
    <w:rsid w:val="00DA039A"/>
    <w:rsid w:val="00DA2975"/>
    <w:rsid w:val="00DA4876"/>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A1C"/>
    <w:rsid w:val="00E21138"/>
    <w:rsid w:val="00E22048"/>
    <w:rsid w:val="00E261AC"/>
    <w:rsid w:val="00E32C8E"/>
    <w:rsid w:val="00E34980"/>
    <w:rsid w:val="00E34C6D"/>
    <w:rsid w:val="00E37D55"/>
    <w:rsid w:val="00E40282"/>
    <w:rsid w:val="00E435B3"/>
    <w:rsid w:val="00E45465"/>
    <w:rsid w:val="00E51D1E"/>
    <w:rsid w:val="00E53937"/>
    <w:rsid w:val="00E54E1E"/>
    <w:rsid w:val="00E55C2F"/>
    <w:rsid w:val="00E56181"/>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9D0"/>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0A6C"/>
    <w:rsid w:val="00F110FC"/>
    <w:rsid w:val="00F1155D"/>
    <w:rsid w:val="00F11AC7"/>
    <w:rsid w:val="00F14C36"/>
    <w:rsid w:val="00F15DAA"/>
    <w:rsid w:val="00F2242A"/>
    <w:rsid w:val="00F2308E"/>
    <w:rsid w:val="00F23F24"/>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1DC"/>
    <w:rsid w:val="00F72F6F"/>
    <w:rsid w:val="00F74956"/>
    <w:rsid w:val="00F75CCD"/>
    <w:rsid w:val="00F7780D"/>
    <w:rsid w:val="00F847D0"/>
    <w:rsid w:val="00F86319"/>
    <w:rsid w:val="00F87DAA"/>
    <w:rsid w:val="00F905E4"/>
    <w:rsid w:val="00F9208B"/>
    <w:rsid w:val="00F94CC6"/>
    <w:rsid w:val="00F95617"/>
    <w:rsid w:val="00F95746"/>
    <w:rsid w:val="00FA02C3"/>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8012153F-A99B-47FC-86D3-39D7BB75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tsne.gov.ge/ka/document/view/2947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atsne.gov.ge/ka/document/view/2062" TargetMode="External"/><Relationship Id="rId17" Type="http://schemas.openxmlformats.org/officeDocument/2006/relationships/hyperlink" Target="https://matsne.gov.ge/document/view/16480?publication=5" TargetMode="External"/><Relationship Id="rId2" Type="http://schemas.openxmlformats.org/officeDocument/2006/relationships/numbering" Target="numbering.xml"/><Relationship Id="rId16" Type="http://schemas.openxmlformats.org/officeDocument/2006/relationships/hyperlink" Target="https://matsne.gov.ge/ka/document/view/3355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19204" TargetMode="External"/><Relationship Id="rId5" Type="http://schemas.openxmlformats.org/officeDocument/2006/relationships/webSettings" Target="webSettings.xml"/><Relationship Id="rId15" Type="http://schemas.openxmlformats.org/officeDocument/2006/relationships/hyperlink" Target="https://matsne.gov.ge/ka/document/view/3031098" TargetMode="External"/><Relationship Id="rId10" Type="http://schemas.openxmlformats.org/officeDocument/2006/relationships/hyperlink" Target="https://matsne.gov.ge/ka/document/view/1627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matsne.gov.ge/ka/document/view/30346" TargetMode="External"/><Relationship Id="rId14" Type="http://schemas.openxmlformats.org/officeDocument/2006/relationships/hyperlink" Target="https://matsne.gov.ge/ka/document/view/15614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CE6FE-50CA-429C-A709-7C797CD6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5762</Words>
  <Characters>32849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38534</CharactersWithSpaces>
  <SharedDoc>false</SharedDoc>
  <HLinks>
    <vt:vector size="54" baseType="variant">
      <vt:variant>
        <vt:i4>6619168</vt:i4>
      </vt:variant>
      <vt:variant>
        <vt:i4>72</vt:i4>
      </vt:variant>
      <vt:variant>
        <vt:i4>0</vt:i4>
      </vt:variant>
      <vt:variant>
        <vt:i4>5</vt:i4>
      </vt:variant>
      <vt:variant>
        <vt:lpwstr>https://matsne.gov.ge/document/view/16480?publication=5</vt:lpwstr>
      </vt:variant>
      <vt:variant>
        <vt:lpwstr/>
      </vt:variant>
      <vt:variant>
        <vt:i4>6094920</vt:i4>
      </vt:variant>
      <vt:variant>
        <vt:i4>69</vt:i4>
      </vt:variant>
      <vt:variant>
        <vt:i4>0</vt:i4>
      </vt:variant>
      <vt:variant>
        <vt:i4>5</vt:i4>
      </vt:variant>
      <vt:variant>
        <vt:lpwstr>https://matsne.gov.ge/ka/document/view/33550</vt:lpwstr>
      </vt:variant>
      <vt:variant>
        <vt:lpwstr/>
      </vt:variant>
      <vt:variant>
        <vt:i4>6488182</vt:i4>
      </vt:variant>
      <vt:variant>
        <vt:i4>66</vt:i4>
      </vt:variant>
      <vt:variant>
        <vt:i4>0</vt:i4>
      </vt:variant>
      <vt:variant>
        <vt:i4>5</vt:i4>
      </vt:variant>
      <vt:variant>
        <vt:lpwstr>https://matsne.gov.ge/ka/document/view/3031098</vt:lpwstr>
      </vt:variant>
      <vt:variant>
        <vt:lpwstr/>
      </vt:variant>
      <vt:variant>
        <vt:i4>7274617</vt:i4>
      </vt:variant>
      <vt:variant>
        <vt:i4>63</vt:i4>
      </vt:variant>
      <vt:variant>
        <vt:i4>0</vt:i4>
      </vt:variant>
      <vt:variant>
        <vt:i4>5</vt:i4>
      </vt:variant>
      <vt:variant>
        <vt:lpwstr>https://matsne.gov.ge/ka/document/view/1561437</vt:lpwstr>
      </vt:variant>
      <vt:variant>
        <vt:lpwstr/>
      </vt:variant>
      <vt:variant>
        <vt:i4>6094912</vt:i4>
      </vt:variant>
      <vt:variant>
        <vt:i4>60</vt:i4>
      </vt:variant>
      <vt:variant>
        <vt:i4>0</vt:i4>
      </vt:variant>
      <vt:variant>
        <vt:i4>5</vt:i4>
      </vt:variant>
      <vt:variant>
        <vt:lpwstr>https://matsne.gov.ge/ka/document/view/29470</vt:lpwstr>
      </vt:variant>
      <vt:variant>
        <vt:lpwstr/>
      </vt:variant>
      <vt:variant>
        <vt:i4>7274622</vt:i4>
      </vt:variant>
      <vt:variant>
        <vt:i4>57</vt:i4>
      </vt:variant>
      <vt:variant>
        <vt:i4>0</vt:i4>
      </vt:variant>
      <vt:variant>
        <vt:i4>5</vt:i4>
      </vt:variant>
      <vt:variant>
        <vt:lpwstr>https://matsne.gov.ge/ka/document/view/2062</vt:lpwstr>
      </vt:variant>
      <vt:variant>
        <vt:lpwstr/>
      </vt:variant>
      <vt:variant>
        <vt:i4>6029383</vt:i4>
      </vt:variant>
      <vt:variant>
        <vt:i4>54</vt:i4>
      </vt:variant>
      <vt:variant>
        <vt:i4>0</vt:i4>
      </vt:variant>
      <vt:variant>
        <vt:i4>5</vt:i4>
      </vt:variant>
      <vt:variant>
        <vt:lpwstr>https://matsne.gov.ge/ka/document/view/19204</vt:lpwstr>
      </vt:variant>
      <vt:variant>
        <vt:lpwstr/>
      </vt:variant>
      <vt:variant>
        <vt:i4>5767247</vt:i4>
      </vt:variant>
      <vt:variant>
        <vt:i4>51</vt:i4>
      </vt:variant>
      <vt:variant>
        <vt:i4>0</vt:i4>
      </vt:variant>
      <vt:variant>
        <vt:i4>5</vt:i4>
      </vt:variant>
      <vt:variant>
        <vt:lpwstr>https://matsne.gov.ge/ka/document/view/16270</vt:lpwstr>
      </vt:variant>
      <vt:variant>
        <vt:lpwstr/>
      </vt:variant>
      <vt:variant>
        <vt:i4>6094922</vt:i4>
      </vt:variant>
      <vt:variant>
        <vt:i4>48</vt:i4>
      </vt:variant>
      <vt:variant>
        <vt:i4>0</vt:i4>
      </vt:variant>
      <vt:variant>
        <vt:i4>5</vt:i4>
      </vt:variant>
      <vt:variant>
        <vt:lpwstr>https://matsne.gov.ge/ka/document/view/30346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2024-08-20T03:56:00Z</dcterms:created>
  <dcterms:modified xsi:type="dcterms:W3CDTF">2024-08-20T03:56:00Z</dcterms:modified>
</cp:coreProperties>
</file>